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92" w:rsidRDefault="000E43A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附件3：</w:t>
      </w:r>
    </w:p>
    <w:p w:rsidR="00415392" w:rsidRDefault="000E43A1">
      <w:pPr>
        <w:widowControl/>
        <w:adjustRightInd w:val="0"/>
        <w:snapToGrid w:val="0"/>
        <w:spacing w:afterLines="50" w:after="156" w:line="440" w:lineRule="atLeast"/>
        <w:jc w:val="center"/>
        <w:rPr>
          <w:rFonts w:asciiTheme="minorEastAsia" w:hAnsiTheme="minorEastAsia"/>
          <w:b/>
          <w:color w:val="000000" w:themeColor="text1"/>
          <w:sz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</w:rPr>
        <w:t>2</w:t>
      </w:r>
      <w:r>
        <w:rPr>
          <w:rFonts w:asciiTheme="minorEastAsia" w:hAnsiTheme="minorEastAsia"/>
          <w:b/>
          <w:color w:val="000000" w:themeColor="text1"/>
          <w:sz w:val="32"/>
        </w:rPr>
        <w:t>022</w:t>
      </w:r>
      <w:r>
        <w:rPr>
          <w:rFonts w:asciiTheme="minorEastAsia" w:hAnsiTheme="minorEastAsia" w:hint="eastAsia"/>
          <w:b/>
          <w:color w:val="000000" w:themeColor="text1"/>
          <w:sz w:val="32"/>
        </w:rPr>
        <w:t>年浙江省</w:t>
      </w:r>
      <w:r>
        <w:rPr>
          <w:rFonts w:asciiTheme="minorEastAsia" w:hAnsiTheme="minorEastAsia"/>
          <w:b/>
          <w:color w:val="000000" w:themeColor="text1"/>
          <w:sz w:val="32"/>
        </w:rPr>
        <w:t>职业院校技能大赛高职组</w:t>
      </w:r>
      <w:r>
        <w:rPr>
          <w:rFonts w:asciiTheme="minorEastAsia" w:hAnsiTheme="minorEastAsia" w:hint="eastAsia"/>
          <w:b/>
          <w:color w:val="000000" w:themeColor="text1"/>
          <w:sz w:val="32"/>
        </w:rPr>
        <w:t>“园艺”赛项</w:t>
      </w:r>
    </w:p>
    <w:p w:rsidR="00415392" w:rsidRDefault="000E43A1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</w:rPr>
        <w:t>住宿回执表</w:t>
      </w:r>
    </w:p>
    <w:p w:rsidR="00415392" w:rsidRDefault="00415392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color w:val="000000" w:themeColor="text1"/>
          <w:sz w:val="24"/>
        </w:rPr>
      </w:pPr>
    </w:p>
    <w:p w:rsidR="00415392" w:rsidRDefault="000E43A1">
      <w:pPr>
        <w:spacing w:line="360" w:lineRule="auto"/>
        <w:ind w:firstLineChars="200" w:firstLine="480"/>
        <w:jc w:val="center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填报时间：    年  月  日</w:t>
      </w: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747"/>
        <w:gridCol w:w="647"/>
        <w:gridCol w:w="1417"/>
        <w:gridCol w:w="142"/>
        <w:gridCol w:w="709"/>
        <w:gridCol w:w="425"/>
        <w:gridCol w:w="850"/>
        <w:gridCol w:w="1301"/>
      </w:tblGrid>
      <w:tr w:rsidR="00415392">
        <w:trPr>
          <w:trHeight w:val="763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6238" w:type="dxa"/>
            <w:gridSpan w:val="8"/>
          </w:tcPr>
          <w:p w:rsidR="00415392" w:rsidRDefault="00415392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15392">
        <w:trPr>
          <w:trHeight w:val="615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领队：</w:t>
            </w:r>
          </w:p>
        </w:tc>
        <w:tc>
          <w:tcPr>
            <w:tcW w:w="1394" w:type="dxa"/>
            <w:gridSpan w:val="2"/>
            <w:vAlign w:val="center"/>
          </w:tcPr>
          <w:p w:rsidR="00415392" w:rsidRDefault="00415392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 w:rsidR="00415392" w:rsidRDefault="00415392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301" w:type="dxa"/>
            <w:vAlign w:val="center"/>
          </w:tcPr>
          <w:p w:rsidR="00415392" w:rsidRDefault="00415392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415392">
        <w:trPr>
          <w:trHeight w:val="615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住宿人数</w:t>
            </w:r>
          </w:p>
        </w:tc>
        <w:tc>
          <w:tcPr>
            <w:tcW w:w="74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2206" w:type="dxa"/>
            <w:gridSpan w:val="3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（人）</w:t>
            </w:r>
          </w:p>
        </w:tc>
        <w:tc>
          <w:tcPr>
            <w:tcW w:w="709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2576" w:type="dxa"/>
            <w:gridSpan w:val="3"/>
            <w:vAlign w:val="center"/>
          </w:tcPr>
          <w:p w:rsidR="00415392" w:rsidRDefault="000E43A1">
            <w:pPr>
              <w:snapToGrid w:val="0"/>
              <w:ind w:firstLineChars="550" w:firstLine="132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（人）</w:t>
            </w:r>
          </w:p>
        </w:tc>
      </w:tr>
      <w:tr w:rsidR="00415392">
        <w:trPr>
          <w:trHeight w:val="1460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住宿</w:t>
            </w:r>
          </w:p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6238" w:type="dxa"/>
            <w:gridSpan w:val="8"/>
            <w:vAlign w:val="center"/>
          </w:tcPr>
          <w:p w:rsidR="00415392" w:rsidRDefault="000E43A1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标间（  ）间 ，单间（  ）间</w:t>
            </w:r>
          </w:p>
        </w:tc>
      </w:tr>
      <w:tr w:rsidR="00415392">
        <w:trPr>
          <w:trHeight w:val="912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住宿时间</w:t>
            </w:r>
          </w:p>
        </w:tc>
        <w:tc>
          <w:tcPr>
            <w:tcW w:w="6238" w:type="dxa"/>
            <w:gridSpan w:val="8"/>
            <w:vAlign w:val="center"/>
          </w:tcPr>
          <w:p w:rsidR="00415392" w:rsidRDefault="000E43A1" w:rsidP="00473483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  <w:r w:rsidR="00473483">
              <w:rPr>
                <w:rFonts w:ascii="仿宋" w:eastAsia="仿宋" w:hAnsi="仿宋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  <w:r w:rsidR="00473483">
              <w:rPr>
                <w:rFonts w:ascii="仿宋" w:eastAsia="仿宋" w:hAnsi="仿宋"/>
                <w:color w:val="000000" w:themeColor="text1"/>
                <w:sz w:val="24"/>
              </w:rPr>
              <w:t>11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月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日---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日    （  ）天</w:t>
            </w:r>
          </w:p>
        </w:tc>
      </w:tr>
      <w:tr w:rsidR="00415392">
        <w:trPr>
          <w:trHeight w:val="1551"/>
          <w:jc w:val="center"/>
        </w:trPr>
        <w:tc>
          <w:tcPr>
            <w:tcW w:w="1667" w:type="dxa"/>
            <w:vAlign w:val="center"/>
          </w:tcPr>
          <w:p w:rsidR="00415392" w:rsidRDefault="000E43A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6238" w:type="dxa"/>
            <w:gridSpan w:val="8"/>
            <w:vAlign w:val="center"/>
          </w:tcPr>
          <w:p w:rsidR="00415392" w:rsidRDefault="000E43A1">
            <w:pPr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1.每个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住宿标间安排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为2人</w:t>
            </w:r>
          </w:p>
          <w:p w:rsidR="00415392" w:rsidRDefault="000E43A1">
            <w:pPr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2.在报名时，以电子表格的形式发邮件给大赛组委会</w:t>
            </w:r>
          </w:p>
          <w:p w:rsidR="000E43A1" w:rsidRDefault="000E43A1">
            <w:pPr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3.邮箱地址：</w:t>
            </w:r>
            <w:r w:rsidRPr="00242CD2">
              <w:rPr>
                <w:rFonts w:ascii="仿宋_GB2312" w:eastAsia="仿宋_GB2312" w:hint="eastAsia"/>
                <w:color w:val="000000" w:themeColor="text1"/>
                <w:sz w:val="24"/>
              </w:rPr>
              <w:t>fsk@</w:t>
            </w:r>
            <w:hyperlink r:id="rId5" w:tgtFrame="_blank" w:history="1">
              <w:r w:rsidRPr="00242CD2">
                <w:rPr>
                  <w:rFonts w:ascii="仿宋_GB2312" w:eastAsia="仿宋_GB2312" w:hint="eastAsia"/>
                  <w:color w:val="000000" w:themeColor="text1"/>
                  <w:sz w:val="24"/>
                </w:rPr>
                <w:t>tzvcst.edu.cn</w:t>
              </w:r>
            </w:hyperlink>
          </w:p>
          <w:p w:rsidR="00415392" w:rsidRDefault="000E43A1">
            <w:pPr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4.联系人：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冯尚坤</w:t>
            </w:r>
          </w:p>
          <w:p w:rsidR="00415392" w:rsidRDefault="000E43A1" w:rsidP="000E43A1">
            <w:pPr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5.电话：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057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6-89188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316 18072561223</w:t>
            </w:r>
          </w:p>
        </w:tc>
      </w:tr>
    </w:tbl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p w:rsidR="00415392" w:rsidRDefault="00415392">
      <w:pPr>
        <w:widowControl/>
        <w:jc w:val="left"/>
        <w:rPr>
          <w:rFonts w:ascii="华文中宋" w:eastAsia="华文中宋" w:hAnsi="华文中宋" w:cs="Tahoma"/>
          <w:color w:val="000000" w:themeColor="text1"/>
          <w:kern w:val="0"/>
          <w:sz w:val="24"/>
          <w:szCs w:val="24"/>
        </w:rPr>
      </w:pPr>
    </w:p>
    <w:sectPr w:rsidR="0041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80"/>
    <w:rsid w:val="000100C3"/>
    <w:rsid w:val="0002119C"/>
    <w:rsid w:val="00027414"/>
    <w:rsid w:val="00045C58"/>
    <w:rsid w:val="00074685"/>
    <w:rsid w:val="00086D84"/>
    <w:rsid w:val="00087BEF"/>
    <w:rsid w:val="000930F8"/>
    <w:rsid w:val="000C2A76"/>
    <w:rsid w:val="000E30D7"/>
    <w:rsid w:val="000E43A1"/>
    <w:rsid w:val="001031AE"/>
    <w:rsid w:val="00104E88"/>
    <w:rsid w:val="00111762"/>
    <w:rsid w:val="00113A43"/>
    <w:rsid w:val="001367BA"/>
    <w:rsid w:val="001A3B51"/>
    <w:rsid w:val="001C0FBE"/>
    <w:rsid w:val="001C65F4"/>
    <w:rsid w:val="00200287"/>
    <w:rsid w:val="00205C39"/>
    <w:rsid w:val="00206AD5"/>
    <w:rsid w:val="00284514"/>
    <w:rsid w:val="002F1FC8"/>
    <w:rsid w:val="002F2858"/>
    <w:rsid w:val="00303AE6"/>
    <w:rsid w:val="00314E08"/>
    <w:rsid w:val="0033124C"/>
    <w:rsid w:val="003559ED"/>
    <w:rsid w:val="00374E63"/>
    <w:rsid w:val="003925E8"/>
    <w:rsid w:val="003A171B"/>
    <w:rsid w:val="003B70F7"/>
    <w:rsid w:val="003D3070"/>
    <w:rsid w:val="003F4DC4"/>
    <w:rsid w:val="00415392"/>
    <w:rsid w:val="00473483"/>
    <w:rsid w:val="00483F9F"/>
    <w:rsid w:val="004860D9"/>
    <w:rsid w:val="004B38CC"/>
    <w:rsid w:val="004C4FEE"/>
    <w:rsid w:val="004D2379"/>
    <w:rsid w:val="004E2C37"/>
    <w:rsid w:val="004E78A4"/>
    <w:rsid w:val="004F1CE9"/>
    <w:rsid w:val="004F320B"/>
    <w:rsid w:val="00502043"/>
    <w:rsid w:val="00512180"/>
    <w:rsid w:val="0052750A"/>
    <w:rsid w:val="00547FEB"/>
    <w:rsid w:val="005518D5"/>
    <w:rsid w:val="005567C6"/>
    <w:rsid w:val="005D3260"/>
    <w:rsid w:val="005D7D37"/>
    <w:rsid w:val="006049EB"/>
    <w:rsid w:val="00610B8B"/>
    <w:rsid w:val="00614DF2"/>
    <w:rsid w:val="00622045"/>
    <w:rsid w:val="006452E4"/>
    <w:rsid w:val="00647857"/>
    <w:rsid w:val="00651C70"/>
    <w:rsid w:val="006622FF"/>
    <w:rsid w:val="00674015"/>
    <w:rsid w:val="0069330C"/>
    <w:rsid w:val="006A491C"/>
    <w:rsid w:val="006B1C45"/>
    <w:rsid w:val="006D1269"/>
    <w:rsid w:val="00700D25"/>
    <w:rsid w:val="00701B51"/>
    <w:rsid w:val="007139F9"/>
    <w:rsid w:val="007254D1"/>
    <w:rsid w:val="007273E6"/>
    <w:rsid w:val="007302C0"/>
    <w:rsid w:val="0077028E"/>
    <w:rsid w:val="007734FA"/>
    <w:rsid w:val="0078389E"/>
    <w:rsid w:val="007A35A7"/>
    <w:rsid w:val="007B4CA2"/>
    <w:rsid w:val="007C704F"/>
    <w:rsid w:val="0080743B"/>
    <w:rsid w:val="00807E0B"/>
    <w:rsid w:val="008160BD"/>
    <w:rsid w:val="00832AB0"/>
    <w:rsid w:val="00847FC0"/>
    <w:rsid w:val="00850795"/>
    <w:rsid w:val="00883404"/>
    <w:rsid w:val="008A74B5"/>
    <w:rsid w:val="0090710C"/>
    <w:rsid w:val="00920E37"/>
    <w:rsid w:val="00924644"/>
    <w:rsid w:val="0094092D"/>
    <w:rsid w:val="00956C1D"/>
    <w:rsid w:val="00957C5D"/>
    <w:rsid w:val="0096505F"/>
    <w:rsid w:val="009C64BE"/>
    <w:rsid w:val="009E623F"/>
    <w:rsid w:val="009F1715"/>
    <w:rsid w:val="009F36AA"/>
    <w:rsid w:val="00A02291"/>
    <w:rsid w:val="00A05BC2"/>
    <w:rsid w:val="00A82EDC"/>
    <w:rsid w:val="00A8732C"/>
    <w:rsid w:val="00A92322"/>
    <w:rsid w:val="00AA5E59"/>
    <w:rsid w:val="00AB5678"/>
    <w:rsid w:val="00AD05D1"/>
    <w:rsid w:val="00AF3621"/>
    <w:rsid w:val="00B21771"/>
    <w:rsid w:val="00B2676C"/>
    <w:rsid w:val="00B36010"/>
    <w:rsid w:val="00B60D3A"/>
    <w:rsid w:val="00B62649"/>
    <w:rsid w:val="00B85AD3"/>
    <w:rsid w:val="00B91B9E"/>
    <w:rsid w:val="00B97E46"/>
    <w:rsid w:val="00BB11D6"/>
    <w:rsid w:val="00BB3E17"/>
    <w:rsid w:val="00BC5C8A"/>
    <w:rsid w:val="00BF1B89"/>
    <w:rsid w:val="00BF2334"/>
    <w:rsid w:val="00C26A32"/>
    <w:rsid w:val="00C52EF6"/>
    <w:rsid w:val="00C710FC"/>
    <w:rsid w:val="00C74F92"/>
    <w:rsid w:val="00C8582A"/>
    <w:rsid w:val="00C944E2"/>
    <w:rsid w:val="00CA1932"/>
    <w:rsid w:val="00CC6BBD"/>
    <w:rsid w:val="00D235F1"/>
    <w:rsid w:val="00D2439B"/>
    <w:rsid w:val="00D25EA9"/>
    <w:rsid w:val="00D62C7E"/>
    <w:rsid w:val="00D74447"/>
    <w:rsid w:val="00D757B9"/>
    <w:rsid w:val="00D947EC"/>
    <w:rsid w:val="00D96C08"/>
    <w:rsid w:val="00E007ED"/>
    <w:rsid w:val="00E02790"/>
    <w:rsid w:val="00E05F9C"/>
    <w:rsid w:val="00E22D4E"/>
    <w:rsid w:val="00E47C9B"/>
    <w:rsid w:val="00E65AEA"/>
    <w:rsid w:val="00E67009"/>
    <w:rsid w:val="00E71B69"/>
    <w:rsid w:val="00E7775C"/>
    <w:rsid w:val="00EB49B6"/>
    <w:rsid w:val="00EB6656"/>
    <w:rsid w:val="00EC3C10"/>
    <w:rsid w:val="00F11823"/>
    <w:rsid w:val="00F2610F"/>
    <w:rsid w:val="00F64BF7"/>
    <w:rsid w:val="00F66C29"/>
    <w:rsid w:val="00F90B2F"/>
    <w:rsid w:val="00FA1E78"/>
    <w:rsid w:val="00FB01F9"/>
    <w:rsid w:val="00FB0402"/>
    <w:rsid w:val="00FB0F12"/>
    <w:rsid w:val="00FD3539"/>
    <w:rsid w:val="00FD4740"/>
    <w:rsid w:val="7AD55B57"/>
    <w:rsid w:val="7BE9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956B8-D4A6-4D01-8E60-9ABAFD3D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opmapdotsleft">
    <w:name w:val="op_mapdots_lef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-gap-right-small">
    <w:name w:val="c-gap-right-small"/>
    <w:basedOn w:val="a0"/>
    <w:qFormat/>
  </w:style>
  <w:style w:type="paragraph" w:customStyle="1" w:styleId="5-">
    <w:name w:val="5-内文"/>
    <w:basedOn w:val="a"/>
    <w:link w:val="5-Char"/>
    <w:qFormat/>
    <w:pPr>
      <w:spacing w:beforeLines="25" w:afterLines="25" w:line="300" w:lineRule="auto"/>
      <w:ind w:firstLineChars="200" w:firstLine="200"/>
    </w:pPr>
    <w:rPr>
      <w:rFonts w:ascii="Calibri" w:eastAsia="仿宋_GB2312" w:hAnsi="Calibri" w:cs="Times New Roman"/>
      <w:kern w:val="0"/>
      <w:sz w:val="28"/>
      <w:szCs w:val="20"/>
    </w:rPr>
  </w:style>
  <w:style w:type="character" w:customStyle="1" w:styleId="5-Char">
    <w:name w:val="5-内文 Char"/>
    <w:link w:val="5-"/>
    <w:qFormat/>
    <w:locked/>
    <w:rPr>
      <w:rFonts w:ascii="Calibri" w:eastAsia="仿宋_GB2312" w:hAnsi="Calibri" w:cs="Times New Roman"/>
      <w:kern w:val="0"/>
      <w:sz w:val="28"/>
      <w:szCs w:val="2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zvcst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Sky123.Org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屈华炎</dc:creator>
  <cp:lastModifiedBy>YQY</cp:lastModifiedBy>
  <cp:revision>4</cp:revision>
  <cp:lastPrinted>2016-03-21T03:07:00Z</cp:lastPrinted>
  <dcterms:created xsi:type="dcterms:W3CDTF">2021-04-20T03:20:00Z</dcterms:created>
  <dcterms:modified xsi:type="dcterms:W3CDTF">2022-09-30T03:14:00Z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