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附件2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2023年浙江省职业院校技能大赛高职组“工程测量（地理空间数据采集与处理）”赛项</w:t>
      </w:r>
      <w:r>
        <w:rPr>
          <w:rFonts w:hint="eastAsia" w:ascii="仿宋" w:hAnsi="仿宋" w:eastAsia="仿宋" w:cs="仿宋"/>
          <w:b/>
          <w:sz w:val="30"/>
          <w:szCs w:val="30"/>
        </w:rPr>
        <w:t>参赛队报名汇总表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93"/>
        <w:gridCol w:w="1782"/>
        <w:gridCol w:w="1486"/>
        <w:gridCol w:w="268"/>
        <w:gridCol w:w="1385"/>
        <w:gridCol w:w="504"/>
        <w:gridCol w:w="923"/>
        <w:gridCol w:w="46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5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参赛学校（盖章）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固定电话</w:t>
            </w:r>
          </w:p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传真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35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领队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44" w:type="dxa"/>
            <w:gridSpan w:val="10"/>
            <w:vAlign w:val="center"/>
          </w:tcPr>
          <w:p>
            <w:pPr>
              <w:tabs>
                <w:tab w:val="right" w:pos="8510"/>
              </w:tabs>
              <w:adjustRightInd w:val="0"/>
              <w:snapToGrid w:val="0"/>
              <w:spacing w:line="300" w:lineRule="auto"/>
              <w:ind w:right="560" w:firstLine="281" w:firstLineChars="1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第一队（指导教师：                            ）</w:t>
            </w:r>
          </w:p>
          <w:p>
            <w:pPr>
              <w:tabs>
                <w:tab w:val="right" w:pos="8510"/>
              </w:tabs>
              <w:adjustRightInd w:val="0"/>
              <w:snapToGrid w:val="0"/>
              <w:spacing w:line="300" w:lineRule="auto"/>
              <w:ind w:right="560" w:firstLine="301" w:firstLineChars="1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参赛项目：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 xml:space="preserve">水准测量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 xml:space="preserve">导线测量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4"/>
                <w:sz w:val="28"/>
              </w:rPr>
              <w:t>数字测图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844" w:type="dxa"/>
            <w:gridSpan w:val="1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第二队（指导教师：                            ）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参赛项目：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 xml:space="preserve">水准测量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 xml:space="preserve">导线测量   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4"/>
                <w:sz w:val="28"/>
              </w:rPr>
              <w:t>数字测图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参赛选手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学校意见</w:t>
            </w:r>
          </w:p>
        </w:tc>
        <w:tc>
          <w:tcPr>
            <w:tcW w:w="829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             年     月    日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footerReference r:id="rId3" w:type="firs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MzllMWE4ZWQ3YmZiODNlMzY1OGEzYzZjMTk3YzQifQ=="/>
  </w:docVars>
  <w:rsids>
    <w:rsidRoot w:val="00F14578"/>
    <w:rsid w:val="000B7E12"/>
    <w:rsid w:val="00167724"/>
    <w:rsid w:val="001B4325"/>
    <w:rsid w:val="002212FB"/>
    <w:rsid w:val="002A16F9"/>
    <w:rsid w:val="0044006C"/>
    <w:rsid w:val="0045641A"/>
    <w:rsid w:val="00487B9B"/>
    <w:rsid w:val="005F3FBE"/>
    <w:rsid w:val="0073734C"/>
    <w:rsid w:val="00867B89"/>
    <w:rsid w:val="008F1733"/>
    <w:rsid w:val="009B0E39"/>
    <w:rsid w:val="00A0407B"/>
    <w:rsid w:val="00AF2BC1"/>
    <w:rsid w:val="00B06D05"/>
    <w:rsid w:val="00C01907"/>
    <w:rsid w:val="00D82FD6"/>
    <w:rsid w:val="00D86194"/>
    <w:rsid w:val="00F01943"/>
    <w:rsid w:val="00F14578"/>
    <w:rsid w:val="00F66568"/>
    <w:rsid w:val="02F2000D"/>
    <w:rsid w:val="0E3617B9"/>
    <w:rsid w:val="13924318"/>
    <w:rsid w:val="14B236CE"/>
    <w:rsid w:val="33A14BC1"/>
    <w:rsid w:val="3F0B4057"/>
    <w:rsid w:val="4FA81332"/>
    <w:rsid w:val="54F15583"/>
    <w:rsid w:val="5C974816"/>
    <w:rsid w:val="67E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258" w:firstLine="559"/>
      <w:jc w:val="left"/>
    </w:pPr>
    <w:rPr>
      <w:rFonts w:ascii="仿宋_GB2312" w:hAnsi="仿宋_GB2312" w:eastAsia="仿宋_GB2312" w:cs="仿宋_GB2312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1457</Words>
  <Characters>1620</Characters>
  <Lines>13</Lines>
  <Paragraphs>3</Paragraphs>
  <TotalTime>5</TotalTime>
  <ScaleCrop>false</ScaleCrop>
  <LinksUpToDate>false</LinksUpToDate>
  <CharactersWithSpaces>1804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2023-04-12T07:04:00Z</dcterms:created>
  <dc:creator>lenovo</dc:creator>
  <cp:lastModifiedBy>蒋永新</cp:lastModifiedBy>
  <dcterms:modified xsi:type="dcterms:W3CDTF">2023-04-13T00:08:01Z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7934B6341F3740B9907B4B004BA7533C</vt:lpwstr>
  </property>
</Properties>
</file>