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F8B77">
      <w:pPr>
        <w:pStyle w:val="2"/>
        <w:spacing w:before="62" w:line="327" w:lineRule="auto"/>
        <w:jc w:val="both"/>
        <w:rPr>
          <w:rFonts w:hint="default" w:ascii="黑体" w:hAnsi="黑体" w:eastAsia="黑体" w:cs="黑体"/>
          <w:spacing w:val="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7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17"/>
          <w:sz w:val="32"/>
          <w:szCs w:val="32"/>
          <w:lang w:val="en-US" w:eastAsia="zh-CN"/>
        </w:rPr>
        <w:t>5：</w:t>
      </w:r>
    </w:p>
    <w:p w14:paraId="0CBEA2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高职组“化学实验技术”赛项</w:t>
      </w:r>
    </w:p>
    <w:p w14:paraId="37D615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承办学校提供的设备和场地信息清单</w:t>
      </w:r>
    </w:p>
    <w:tbl>
      <w:tblPr>
        <w:tblStyle w:val="8"/>
        <w:tblW w:w="84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2220"/>
        <w:gridCol w:w="2715"/>
        <w:gridCol w:w="1110"/>
        <w:gridCol w:w="1485"/>
      </w:tblGrid>
      <w:tr w14:paraId="637AE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56" w:type="dxa"/>
            <w:vAlign w:val="center"/>
          </w:tcPr>
          <w:p w14:paraId="58A32672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220" w:type="dxa"/>
            <w:vAlign w:val="center"/>
          </w:tcPr>
          <w:p w14:paraId="244CD955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2715" w:type="dxa"/>
            <w:vAlign w:val="center"/>
          </w:tcPr>
          <w:p w14:paraId="06290901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  <w:t>规格</w:t>
            </w:r>
          </w:p>
        </w:tc>
        <w:tc>
          <w:tcPr>
            <w:tcW w:w="1110" w:type="dxa"/>
            <w:vAlign w:val="center"/>
          </w:tcPr>
          <w:p w14:paraId="5C35F1FE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485" w:type="dxa"/>
            <w:vAlign w:val="center"/>
          </w:tcPr>
          <w:p w14:paraId="6DE1F8BA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  <w:t>备注</w:t>
            </w:r>
          </w:p>
        </w:tc>
      </w:tr>
      <w:tr w14:paraId="61153F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56" w:type="dxa"/>
            <w:vAlign w:val="center"/>
          </w:tcPr>
          <w:p w14:paraId="3260FEBA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0" w:type="dxa"/>
            <w:vAlign w:val="center"/>
          </w:tcPr>
          <w:p w14:paraId="3D1F0B55">
            <w:pPr>
              <w:pStyle w:val="7"/>
              <w:jc w:val="center"/>
              <w:rPr>
                <w:rFonts w:ascii="Times New Roman" w:hAnsi="Times New Roman" w:eastAsia="宋体" w:cs="Times New Roman"/>
                <w:spacing w:val="-6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6"/>
                <w:lang w:eastAsia="zh-CN"/>
              </w:rPr>
              <w:t>电子天平</w:t>
            </w:r>
          </w:p>
        </w:tc>
        <w:tc>
          <w:tcPr>
            <w:tcW w:w="2715" w:type="dxa"/>
            <w:vAlign w:val="center"/>
          </w:tcPr>
          <w:p w14:paraId="04D157D9">
            <w:pPr>
              <w:pStyle w:val="7"/>
              <w:jc w:val="center"/>
              <w:rPr>
                <w:rFonts w:ascii="Times New Roman" w:hAnsi="Times New Roman" w:eastAsia="宋体" w:cs="Times New Roman"/>
                <w:spacing w:val="-6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6"/>
                <w:lang w:eastAsia="zh-CN"/>
              </w:rPr>
              <w:t>万分之一</w:t>
            </w:r>
          </w:p>
        </w:tc>
        <w:tc>
          <w:tcPr>
            <w:tcW w:w="1110" w:type="dxa"/>
            <w:vAlign w:val="center"/>
          </w:tcPr>
          <w:p w14:paraId="31F28F87">
            <w:pPr>
              <w:pStyle w:val="7"/>
              <w:jc w:val="center"/>
              <w:rPr>
                <w:rFonts w:ascii="Times New Roman" w:hAnsi="Times New Roman" w:eastAsia="宋体" w:cs="Times New Roman"/>
                <w:spacing w:val="-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lang w:eastAsia="zh-CN"/>
              </w:rPr>
              <w:t>1</w:t>
            </w:r>
            <w:r>
              <w:rPr>
                <w:rFonts w:ascii="Times New Roman" w:hAnsi="Times New Roman" w:eastAsia="宋体" w:cs="Times New Roman"/>
                <w:spacing w:val="-6"/>
                <w:lang w:eastAsia="zh-CN"/>
              </w:rPr>
              <w:t>0台</w:t>
            </w:r>
          </w:p>
        </w:tc>
        <w:tc>
          <w:tcPr>
            <w:tcW w:w="1485" w:type="dxa"/>
            <w:vAlign w:val="center"/>
          </w:tcPr>
          <w:p w14:paraId="1C2644BD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 w14:paraId="6B5933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56" w:type="dxa"/>
            <w:vAlign w:val="center"/>
          </w:tcPr>
          <w:p w14:paraId="76E427F2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20" w:type="dxa"/>
            <w:vAlign w:val="center"/>
          </w:tcPr>
          <w:p w14:paraId="798EB3D2">
            <w:pPr>
              <w:pStyle w:val="7"/>
              <w:jc w:val="center"/>
              <w:rPr>
                <w:rFonts w:ascii="Times New Roman" w:hAnsi="Times New Roman" w:eastAsia="宋体" w:cs="Times New Roman"/>
                <w:spacing w:val="-6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6"/>
                <w:lang w:eastAsia="zh-CN"/>
              </w:rPr>
              <w:t>气相色谱仪</w:t>
            </w:r>
          </w:p>
        </w:tc>
        <w:tc>
          <w:tcPr>
            <w:tcW w:w="2715" w:type="dxa"/>
            <w:vAlign w:val="center"/>
          </w:tcPr>
          <w:p w14:paraId="12262DF8">
            <w:pPr>
              <w:pStyle w:val="7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4"/>
                <w:lang w:eastAsia="zh-CN"/>
              </w:rPr>
              <w:t>赛默飞</w:t>
            </w:r>
          </w:p>
        </w:tc>
        <w:tc>
          <w:tcPr>
            <w:tcW w:w="1110" w:type="dxa"/>
            <w:vAlign w:val="center"/>
          </w:tcPr>
          <w:p w14:paraId="38534647">
            <w:pPr>
              <w:pStyle w:val="7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lang w:eastAsia="zh-CN"/>
              </w:rPr>
              <w:t>5套</w:t>
            </w:r>
          </w:p>
        </w:tc>
        <w:tc>
          <w:tcPr>
            <w:tcW w:w="1485" w:type="dxa"/>
            <w:vAlign w:val="center"/>
          </w:tcPr>
          <w:p w14:paraId="11260C57"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火焰离子化检测器</w:t>
            </w:r>
          </w:p>
        </w:tc>
      </w:tr>
      <w:tr w14:paraId="69A52B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56" w:type="dxa"/>
            <w:vAlign w:val="center"/>
          </w:tcPr>
          <w:p w14:paraId="138A4FCA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220" w:type="dxa"/>
            <w:vAlign w:val="center"/>
          </w:tcPr>
          <w:p w14:paraId="4ED41381">
            <w:pPr>
              <w:pStyle w:val="7"/>
              <w:jc w:val="center"/>
              <w:rPr>
                <w:rFonts w:ascii="Times New Roman" w:hAnsi="Times New Roman" w:eastAsia="宋体" w:cs="Times New Roman"/>
                <w:spacing w:val="-6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6"/>
                <w:lang w:eastAsia="zh-CN"/>
              </w:rPr>
              <w:t>紫外-可见分光光度计</w:t>
            </w:r>
          </w:p>
        </w:tc>
        <w:tc>
          <w:tcPr>
            <w:tcW w:w="2715" w:type="dxa"/>
            <w:vAlign w:val="center"/>
          </w:tcPr>
          <w:p w14:paraId="661CDD88">
            <w:pPr>
              <w:pStyle w:val="7"/>
              <w:jc w:val="center"/>
              <w:rPr>
                <w:rFonts w:ascii="Times New Roman" w:hAnsi="Times New Roman" w:cs="Times New Roman"/>
                <w:spacing w:val="-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lang w:eastAsia="zh-CN"/>
              </w:rPr>
              <w:t>美普达UV-1800PC-DS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8A0D784">
            <w:pPr>
              <w:pStyle w:val="7"/>
              <w:jc w:val="center"/>
              <w:rPr>
                <w:rFonts w:hint="eastAsia" w:ascii="Times New Roman" w:hAnsi="Times New Roman" w:eastAsia="宋体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lang w:eastAsia="zh-CN"/>
              </w:rPr>
              <w:t>5套</w:t>
            </w:r>
          </w:p>
        </w:tc>
        <w:tc>
          <w:tcPr>
            <w:tcW w:w="1485" w:type="dxa"/>
            <w:vAlign w:val="center"/>
          </w:tcPr>
          <w:p w14:paraId="7866738C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 w14:paraId="469C1E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56" w:type="dxa"/>
            <w:vAlign w:val="center"/>
          </w:tcPr>
          <w:p w14:paraId="601F35D3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220" w:type="dxa"/>
            <w:vAlign w:val="center"/>
          </w:tcPr>
          <w:p w14:paraId="27754AB9">
            <w:pPr>
              <w:pStyle w:val="7"/>
              <w:jc w:val="center"/>
              <w:rPr>
                <w:rFonts w:ascii="Times New Roman" w:hAnsi="Times New Roman" w:eastAsia="宋体" w:cs="Times New Roman"/>
                <w:spacing w:val="-6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6"/>
                <w:lang w:eastAsia="zh-CN"/>
              </w:rPr>
              <w:t>电加热板</w:t>
            </w:r>
          </w:p>
        </w:tc>
        <w:tc>
          <w:tcPr>
            <w:tcW w:w="2715" w:type="dxa"/>
            <w:vAlign w:val="center"/>
          </w:tcPr>
          <w:p w14:paraId="4FBE5B49">
            <w:pPr>
              <w:pStyle w:val="7"/>
              <w:spacing w:line="480" w:lineRule="auto"/>
              <w:jc w:val="center"/>
              <w:rPr>
                <w:rFonts w:ascii="Times New Roman" w:hAnsi="Times New Roman" w:cs="Times New Roman"/>
                <w:spacing w:val="-4"/>
                <w:lang w:eastAsia="zh-CN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6BF4A02">
            <w:pPr>
              <w:pStyle w:val="7"/>
              <w:jc w:val="center"/>
              <w:rPr>
                <w:rFonts w:hint="eastAsia" w:ascii="Times New Roman" w:hAnsi="Times New Roman" w:eastAsia="宋体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lang w:eastAsia="zh-CN"/>
              </w:rPr>
              <w:t>10台</w:t>
            </w:r>
          </w:p>
        </w:tc>
        <w:tc>
          <w:tcPr>
            <w:tcW w:w="1485" w:type="dxa"/>
            <w:vAlign w:val="center"/>
          </w:tcPr>
          <w:p w14:paraId="5D2C11A5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 w14:paraId="45FC9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56" w:type="dxa"/>
            <w:vAlign w:val="center"/>
          </w:tcPr>
          <w:p w14:paraId="60674288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220" w:type="dxa"/>
            <w:vAlign w:val="center"/>
          </w:tcPr>
          <w:p w14:paraId="08C8DAC7">
            <w:pPr>
              <w:pStyle w:val="7"/>
              <w:jc w:val="center"/>
              <w:rPr>
                <w:rFonts w:ascii="Times New Roman" w:hAnsi="Times New Roman" w:eastAsia="宋体" w:cs="Times New Roman"/>
                <w:spacing w:val="-6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6"/>
                <w:lang w:eastAsia="zh-CN"/>
              </w:rPr>
              <w:t>滴定台（配蝴蝶夹）</w:t>
            </w:r>
          </w:p>
        </w:tc>
        <w:tc>
          <w:tcPr>
            <w:tcW w:w="2715" w:type="dxa"/>
            <w:vAlign w:val="center"/>
          </w:tcPr>
          <w:p w14:paraId="31C4AF4F">
            <w:pPr>
              <w:pStyle w:val="7"/>
              <w:spacing w:line="480" w:lineRule="auto"/>
              <w:jc w:val="center"/>
              <w:rPr>
                <w:rFonts w:ascii="Times New Roman" w:hAnsi="Times New Roman" w:cs="Times New Roman"/>
                <w:spacing w:val="-4"/>
                <w:lang w:eastAsia="zh-CN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6684DDE">
            <w:pPr>
              <w:pStyle w:val="7"/>
              <w:jc w:val="center"/>
              <w:rPr>
                <w:rFonts w:hint="eastAsia" w:ascii="Times New Roman" w:hAnsi="Times New Roman" w:eastAsia="宋体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lang w:eastAsia="zh-CN"/>
              </w:rPr>
              <w:t>10套</w:t>
            </w:r>
          </w:p>
        </w:tc>
        <w:tc>
          <w:tcPr>
            <w:tcW w:w="1485" w:type="dxa"/>
            <w:vAlign w:val="center"/>
          </w:tcPr>
          <w:p w14:paraId="096F89CA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 w14:paraId="4CDB51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56" w:type="dxa"/>
            <w:vAlign w:val="center"/>
          </w:tcPr>
          <w:p w14:paraId="102A717C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220" w:type="dxa"/>
            <w:vAlign w:val="center"/>
          </w:tcPr>
          <w:p w14:paraId="39894408">
            <w:pPr>
              <w:pStyle w:val="7"/>
              <w:jc w:val="center"/>
              <w:rPr>
                <w:rFonts w:ascii="Times New Roman" w:hAnsi="Times New Roman" w:eastAsia="宋体" w:cs="Times New Roman"/>
                <w:spacing w:val="-6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6"/>
                <w:lang w:eastAsia="zh-CN"/>
              </w:rPr>
              <w:t>电热套</w:t>
            </w:r>
          </w:p>
        </w:tc>
        <w:tc>
          <w:tcPr>
            <w:tcW w:w="2715" w:type="dxa"/>
            <w:vAlign w:val="center"/>
          </w:tcPr>
          <w:p w14:paraId="2FFC957E">
            <w:pPr>
              <w:pStyle w:val="7"/>
              <w:spacing w:line="480" w:lineRule="auto"/>
              <w:jc w:val="center"/>
              <w:rPr>
                <w:rFonts w:ascii="Times New Roman" w:hAnsi="Times New Roman" w:cs="Times New Roman"/>
                <w:spacing w:val="-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110" w:type="dxa"/>
            <w:shd w:val="clear" w:color="auto" w:fill="auto"/>
            <w:vAlign w:val="center"/>
          </w:tcPr>
          <w:p w14:paraId="32BB8686">
            <w:pPr>
              <w:pStyle w:val="7"/>
              <w:jc w:val="center"/>
              <w:rPr>
                <w:rFonts w:hint="eastAsia" w:ascii="Times New Roman" w:hAnsi="Times New Roman" w:eastAsia="宋体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lang w:eastAsia="zh-CN"/>
              </w:rPr>
              <w:t>10台</w:t>
            </w:r>
          </w:p>
        </w:tc>
        <w:tc>
          <w:tcPr>
            <w:tcW w:w="1485" w:type="dxa"/>
            <w:vAlign w:val="center"/>
          </w:tcPr>
          <w:p w14:paraId="64FB6835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 w14:paraId="2595B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6" w:type="dxa"/>
            <w:vAlign w:val="center"/>
          </w:tcPr>
          <w:p w14:paraId="40B8C032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220" w:type="dxa"/>
            <w:vAlign w:val="center"/>
          </w:tcPr>
          <w:p w14:paraId="67CA12BE">
            <w:pPr>
              <w:pStyle w:val="7"/>
              <w:jc w:val="center"/>
              <w:rPr>
                <w:rFonts w:ascii="Times New Roman" w:hAnsi="Times New Roman" w:eastAsia="宋体" w:cs="Times New Roman"/>
                <w:spacing w:val="-6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6"/>
                <w:lang w:eastAsia="zh-CN"/>
              </w:rPr>
              <w:t>升降台</w:t>
            </w:r>
          </w:p>
        </w:tc>
        <w:tc>
          <w:tcPr>
            <w:tcW w:w="2715" w:type="dxa"/>
            <w:vAlign w:val="center"/>
          </w:tcPr>
          <w:p w14:paraId="5F9271FA">
            <w:pPr>
              <w:pStyle w:val="7"/>
              <w:spacing w:line="480" w:lineRule="auto"/>
              <w:jc w:val="center"/>
              <w:rPr>
                <w:rFonts w:ascii="Times New Roman" w:hAnsi="Times New Roman" w:cs="Times New Roman"/>
                <w:spacing w:val="-4"/>
                <w:lang w:eastAsia="zh-CN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CEBF7A8">
            <w:pPr>
              <w:pStyle w:val="7"/>
              <w:jc w:val="center"/>
              <w:rPr>
                <w:rFonts w:hint="eastAsia" w:ascii="Times New Roman" w:hAnsi="Times New Roman" w:eastAsia="宋体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lang w:eastAsia="zh-CN"/>
              </w:rPr>
              <w:t>10个</w:t>
            </w:r>
          </w:p>
        </w:tc>
        <w:tc>
          <w:tcPr>
            <w:tcW w:w="1485" w:type="dxa"/>
            <w:vAlign w:val="center"/>
          </w:tcPr>
          <w:p w14:paraId="26B8716E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 w14:paraId="1A389B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56" w:type="dxa"/>
            <w:vAlign w:val="center"/>
          </w:tcPr>
          <w:p w14:paraId="15D694A2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220" w:type="dxa"/>
            <w:vAlign w:val="center"/>
          </w:tcPr>
          <w:p w14:paraId="6932B50E">
            <w:pPr>
              <w:pStyle w:val="7"/>
              <w:jc w:val="center"/>
              <w:rPr>
                <w:rFonts w:ascii="Times New Roman" w:hAnsi="Times New Roman" w:eastAsia="宋体" w:cs="Times New Roman"/>
                <w:spacing w:val="-6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6"/>
                <w:lang w:eastAsia="zh-CN"/>
              </w:rPr>
              <w:t>铁架台</w:t>
            </w:r>
          </w:p>
        </w:tc>
        <w:tc>
          <w:tcPr>
            <w:tcW w:w="2715" w:type="dxa"/>
            <w:vAlign w:val="center"/>
          </w:tcPr>
          <w:p w14:paraId="196AE5AE">
            <w:pPr>
              <w:pStyle w:val="7"/>
              <w:spacing w:line="480" w:lineRule="auto"/>
              <w:jc w:val="center"/>
              <w:rPr>
                <w:rFonts w:ascii="Times New Roman" w:hAnsi="Times New Roman" w:cs="Times New Roman"/>
                <w:spacing w:val="-4"/>
                <w:lang w:eastAsia="zh-CN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77D3340">
            <w:pPr>
              <w:pStyle w:val="7"/>
              <w:jc w:val="center"/>
              <w:rPr>
                <w:rFonts w:hint="eastAsia" w:ascii="Times New Roman" w:hAnsi="Times New Roman" w:eastAsia="宋体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lang w:eastAsia="zh-CN"/>
              </w:rPr>
              <w:t>10个</w:t>
            </w:r>
          </w:p>
        </w:tc>
        <w:tc>
          <w:tcPr>
            <w:tcW w:w="1485" w:type="dxa"/>
            <w:vAlign w:val="center"/>
          </w:tcPr>
          <w:p w14:paraId="39168859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eastAsia="zh-CN"/>
              </w:rPr>
            </w:pPr>
          </w:p>
        </w:tc>
      </w:tr>
      <w:tr w14:paraId="4CC57D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56" w:type="dxa"/>
            <w:vAlign w:val="center"/>
          </w:tcPr>
          <w:p w14:paraId="3E7BCAA8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220" w:type="dxa"/>
            <w:vAlign w:val="center"/>
          </w:tcPr>
          <w:p w14:paraId="7C26A154">
            <w:pPr>
              <w:pStyle w:val="7"/>
              <w:jc w:val="center"/>
              <w:rPr>
                <w:rFonts w:ascii="Times New Roman" w:hAnsi="Times New Roman" w:eastAsia="宋体" w:cs="Times New Roman"/>
                <w:spacing w:val="-6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6"/>
                <w:lang w:eastAsia="zh-CN"/>
              </w:rPr>
              <w:t>铁圈</w:t>
            </w:r>
          </w:p>
        </w:tc>
        <w:tc>
          <w:tcPr>
            <w:tcW w:w="2715" w:type="dxa"/>
            <w:vAlign w:val="center"/>
          </w:tcPr>
          <w:p w14:paraId="53629BEC">
            <w:pPr>
              <w:pStyle w:val="7"/>
              <w:spacing w:line="480" w:lineRule="auto"/>
              <w:jc w:val="center"/>
              <w:rPr>
                <w:rFonts w:ascii="Times New Roman" w:hAnsi="Times New Roman" w:cs="Times New Roman"/>
                <w:spacing w:val="-4"/>
                <w:lang w:eastAsia="zh-CN"/>
              </w:rPr>
            </w:pPr>
            <w:r>
              <w:rPr>
                <w:rFonts w:ascii="Times New Roman" w:hAnsi="Times New Roman" w:cs="Times New Roman"/>
                <w:spacing w:val="-4"/>
                <w:lang w:eastAsia="zh-CN"/>
              </w:rPr>
              <w:t>50mm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145B305">
            <w:pPr>
              <w:pStyle w:val="7"/>
              <w:jc w:val="center"/>
              <w:rPr>
                <w:rFonts w:hint="eastAsia" w:ascii="Times New Roman" w:hAnsi="Times New Roman" w:eastAsia="宋体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lang w:eastAsia="zh-CN"/>
              </w:rPr>
              <w:t>10个</w:t>
            </w:r>
          </w:p>
        </w:tc>
        <w:tc>
          <w:tcPr>
            <w:tcW w:w="1485" w:type="dxa"/>
            <w:vAlign w:val="center"/>
          </w:tcPr>
          <w:p w14:paraId="47D0E2AD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eastAsia="zh-CN"/>
              </w:rPr>
            </w:pPr>
          </w:p>
        </w:tc>
      </w:tr>
      <w:tr w14:paraId="369FE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56" w:type="dxa"/>
            <w:vAlign w:val="center"/>
          </w:tcPr>
          <w:p w14:paraId="581064EA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220" w:type="dxa"/>
            <w:vAlign w:val="center"/>
          </w:tcPr>
          <w:p w14:paraId="3ACA6648">
            <w:pPr>
              <w:pStyle w:val="7"/>
              <w:jc w:val="center"/>
              <w:rPr>
                <w:rFonts w:ascii="Times New Roman" w:hAnsi="Times New Roman" w:cs="Times New Roman"/>
                <w:spacing w:val="-6"/>
                <w:lang w:eastAsia="zh-CN"/>
              </w:rPr>
            </w:pPr>
            <w:r>
              <w:rPr>
                <w:rFonts w:ascii="Times New Roman" w:hAnsi="Times New Roman" w:cs="Times New Roman"/>
                <w:spacing w:val="-6"/>
                <w:lang w:eastAsia="zh-CN"/>
              </w:rPr>
              <w:t>电子天平</w:t>
            </w:r>
          </w:p>
        </w:tc>
        <w:tc>
          <w:tcPr>
            <w:tcW w:w="2715" w:type="dxa"/>
            <w:vAlign w:val="center"/>
          </w:tcPr>
          <w:p w14:paraId="216F3E76">
            <w:pPr>
              <w:pStyle w:val="7"/>
              <w:jc w:val="center"/>
              <w:rPr>
                <w:rFonts w:ascii="Times New Roman" w:hAnsi="Times New Roman" w:cs="Times New Roman"/>
                <w:spacing w:val="-4"/>
                <w:lang w:eastAsia="zh-CN"/>
              </w:rPr>
            </w:pPr>
            <w:r>
              <w:rPr>
                <w:rFonts w:ascii="Times New Roman" w:hAnsi="Times New Roman" w:cs="Times New Roman"/>
                <w:spacing w:val="-4"/>
                <w:lang w:eastAsia="zh-CN"/>
              </w:rPr>
              <w:t>最大称样量</w:t>
            </w:r>
            <w:r>
              <w:rPr>
                <w:rFonts w:hint="eastAsia" w:ascii="Times New Roman" w:hAnsi="Times New Roman" w:cs="Times New Roman"/>
                <w:spacing w:val="-4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00g，</w:t>
            </w:r>
          </w:p>
          <w:p w14:paraId="5DAE0D4E">
            <w:pPr>
              <w:pStyle w:val="7"/>
              <w:jc w:val="center"/>
              <w:rPr>
                <w:rFonts w:ascii="Times New Roman" w:hAnsi="Times New Roman" w:cs="Times New Roman"/>
                <w:spacing w:val="-4"/>
                <w:lang w:eastAsia="zh-CN"/>
              </w:rPr>
            </w:pPr>
            <w:r>
              <w:rPr>
                <w:rFonts w:ascii="Times New Roman" w:hAnsi="Times New Roman" w:cs="Times New Roman"/>
                <w:spacing w:val="-4"/>
                <w:lang w:eastAsia="zh-CN"/>
              </w:rPr>
              <w:t>分度值：0.01g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E04658B">
            <w:pPr>
              <w:pStyle w:val="7"/>
              <w:jc w:val="center"/>
              <w:rPr>
                <w:rFonts w:hint="eastAsia" w:ascii="Times New Roman" w:hAnsi="Times New Roman" w:eastAsia="宋体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lang w:eastAsia="zh-CN"/>
              </w:rPr>
              <w:t>10台</w:t>
            </w:r>
          </w:p>
        </w:tc>
        <w:tc>
          <w:tcPr>
            <w:tcW w:w="1485" w:type="dxa"/>
            <w:vAlign w:val="center"/>
          </w:tcPr>
          <w:p w14:paraId="028654AB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eastAsia="zh-CN"/>
              </w:rPr>
            </w:pPr>
          </w:p>
        </w:tc>
      </w:tr>
      <w:tr w14:paraId="18D80A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56" w:type="dxa"/>
            <w:vAlign w:val="center"/>
          </w:tcPr>
          <w:p w14:paraId="1B0A5E57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220" w:type="dxa"/>
            <w:vAlign w:val="center"/>
          </w:tcPr>
          <w:p w14:paraId="6AC555D1">
            <w:pPr>
              <w:pStyle w:val="7"/>
              <w:jc w:val="center"/>
              <w:rPr>
                <w:rFonts w:ascii="Times New Roman" w:hAnsi="Times New Roman" w:eastAsia="宋体" w:cs="Times New Roman"/>
                <w:spacing w:val="-6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6"/>
                <w:lang w:eastAsia="zh-CN"/>
              </w:rPr>
              <w:t>气流烘干器</w:t>
            </w:r>
          </w:p>
        </w:tc>
        <w:tc>
          <w:tcPr>
            <w:tcW w:w="2715" w:type="dxa"/>
            <w:vAlign w:val="center"/>
          </w:tcPr>
          <w:p w14:paraId="4BD5B30B">
            <w:pPr>
              <w:pStyle w:val="7"/>
              <w:spacing w:line="480" w:lineRule="auto"/>
              <w:jc w:val="center"/>
              <w:rPr>
                <w:rFonts w:ascii="Times New Roman" w:hAnsi="Times New Roman" w:cs="Times New Roman"/>
                <w:spacing w:val="-4"/>
                <w:lang w:eastAsia="zh-CN"/>
              </w:rPr>
            </w:pPr>
            <w:r>
              <w:rPr>
                <w:rFonts w:ascii="Times New Roman" w:hAnsi="Times New Roman" w:cs="Times New Roman"/>
                <w:spacing w:val="-4"/>
                <w:lang w:eastAsia="zh-CN"/>
              </w:rPr>
              <w:t>C30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9EF22FB">
            <w:pPr>
              <w:pStyle w:val="7"/>
              <w:jc w:val="center"/>
              <w:rPr>
                <w:rFonts w:hint="eastAsia" w:ascii="Times New Roman" w:hAnsi="Times New Roman" w:eastAsia="宋体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lang w:eastAsia="zh-CN"/>
              </w:rPr>
              <w:t>10个</w:t>
            </w:r>
          </w:p>
        </w:tc>
        <w:tc>
          <w:tcPr>
            <w:tcW w:w="1485" w:type="dxa"/>
            <w:vAlign w:val="center"/>
          </w:tcPr>
          <w:p w14:paraId="2D56739C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eastAsia="zh-CN"/>
              </w:rPr>
            </w:pPr>
          </w:p>
        </w:tc>
      </w:tr>
      <w:tr w14:paraId="3C4F7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56" w:type="dxa"/>
            <w:vAlign w:val="center"/>
          </w:tcPr>
          <w:p w14:paraId="7AAB7CF5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220" w:type="dxa"/>
            <w:vAlign w:val="center"/>
          </w:tcPr>
          <w:p w14:paraId="343537E0">
            <w:pPr>
              <w:pStyle w:val="7"/>
              <w:jc w:val="center"/>
              <w:rPr>
                <w:rFonts w:ascii="Times New Roman" w:hAnsi="Times New Roman" w:eastAsia="宋体" w:cs="Times New Roman"/>
                <w:spacing w:val="-6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6"/>
                <w:lang w:eastAsia="zh-CN"/>
              </w:rPr>
              <w:t>温度计</w:t>
            </w:r>
          </w:p>
        </w:tc>
        <w:tc>
          <w:tcPr>
            <w:tcW w:w="2715" w:type="dxa"/>
            <w:vAlign w:val="center"/>
          </w:tcPr>
          <w:p w14:paraId="42238A51">
            <w:pPr>
              <w:pStyle w:val="7"/>
              <w:spacing w:line="480" w:lineRule="auto"/>
              <w:jc w:val="center"/>
              <w:rPr>
                <w:rFonts w:ascii="Times New Roman" w:hAnsi="Times New Roman" w:cs="Times New Roman"/>
                <w:spacing w:val="-4"/>
                <w:lang w:eastAsia="zh-CN"/>
              </w:rPr>
            </w:pPr>
            <w:r>
              <w:rPr>
                <w:rFonts w:ascii="Times New Roman" w:hAnsi="Times New Roman" w:cs="Times New Roman"/>
                <w:spacing w:val="-4"/>
                <w:lang w:eastAsia="zh-CN"/>
              </w:rPr>
              <w:t>水银，0-100℃，0-200℃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B01D6F3">
            <w:pPr>
              <w:pStyle w:val="7"/>
              <w:jc w:val="center"/>
              <w:rPr>
                <w:rFonts w:hint="eastAsia" w:ascii="Times New Roman" w:hAnsi="Times New Roman" w:eastAsia="宋体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lang w:eastAsia="zh-CN"/>
              </w:rPr>
              <w:t>各10个</w:t>
            </w:r>
          </w:p>
        </w:tc>
        <w:tc>
          <w:tcPr>
            <w:tcW w:w="1485" w:type="dxa"/>
            <w:vAlign w:val="center"/>
          </w:tcPr>
          <w:p w14:paraId="048AAF6E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eastAsia="zh-CN"/>
              </w:rPr>
            </w:pPr>
          </w:p>
        </w:tc>
      </w:tr>
      <w:tr w14:paraId="4F5479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56" w:type="dxa"/>
            <w:vAlign w:val="center"/>
          </w:tcPr>
          <w:p w14:paraId="5545D637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220" w:type="dxa"/>
            <w:vAlign w:val="center"/>
          </w:tcPr>
          <w:p w14:paraId="0295C260">
            <w:pPr>
              <w:pStyle w:val="7"/>
              <w:jc w:val="center"/>
              <w:rPr>
                <w:rFonts w:ascii="Times New Roman" w:hAnsi="Times New Roman" w:eastAsia="宋体" w:cs="Times New Roman"/>
                <w:spacing w:val="-6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6"/>
                <w:lang w:eastAsia="zh-CN"/>
              </w:rPr>
              <w:t>常规玻璃仪器</w:t>
            </w:r>
          </w:p>
        </w:tc>
        <w:tc>
          <w:tcPr>
            <w:tcW w:w="2715" w:type="dxa"/>
            <w:vAlign w:val="center"/>
          </w:tcPr>
          <w:p w14:paraId="2B217A8A">
            <w:pPr>
              <w:pStyle w:val="7"/>
              <w:spacing w:line="480" w:lineRule="auto"/>
              <w:jc w:val="center"/>
              <w:rPr>
                <w:rFonts w:ascii="Times New Roman" w:hAnsi="Times New Roman" w:cs="Times New Roman"/>
                <w:spacing w:val="-4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52D3345A">
            <w:pPr>
              <w:pStyle w:val="7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lang w:eastAsia="zh-CN"/>
              </w:rPr>
              <w:t>若干</w:t>
            </w:r>
          </w:p>
        </w:tc>
        <w:tc>
          <w:tcPr>
            <w:tcW w:w="1485" w:type="dxa"/>
            <w:vAlign w:val="center"/>
          </w:tcPr>
          <w:p w14:paraId="6D98688B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93DC9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56" w:type="dxa"/>
            <w:vAlign w:val="center"/>
          </w:tcPr>
          <w:p w14:paraId="34F909D5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2220" w:type="dxa"/>
            <w:vAlign w:val="center"/>
          </w:tcPr>
          <w:p w14:paraId="111B1713">
            <w:pPr>
              <w:pStyle w:val="7"/>
              <w:jc w:val="center"/>
              <w:rPr>
                <w:rFonts w:ascii="Times New Roman" w:hAnsi="Times New Roman" w:eastAsia="宋体" w:cs="Times New Roman"/>
                <w:spacing w:val="-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lang w:eastAsia="zh-CN"/>
              </w:rPr>
              <w:t>一体机</w:t>
            </w:r>
          </w:p>
        </w:tc>
        <w:tc>
          <w:tcPr>
            <w:tcW w:w="2715" w:type="dxa"/>
            <w:vAlign w:val="center"/>
          </w:tcPr>
          <w:p w14:paraId="0E9C27B4">
            <w:pPr>
              <w:pStyle w:val="7"/>
              <w:spacing w:line="480" w:lineRule="auto"/>
              <w:jc w:val="center"/>
              <w:rPr>
                <w:rFonts w:ascii="Times New Roman" w:hAnsi="Times New Roman" w:cs="Times New Roman"/>
                <w:spacing w:val="-4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5EF999B8">
            <w:pPr>
              <w:pStyle w:val="7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lang w:eastAsia="zh-CN"/>
              </w:rPr>
              <w:t>4台</w:t>
            </w:r>
          </w:p>
        </w:tc>
        <w:tc>
          <w:tcPr>
            <w:tcW w:w="1485" w:type="dxa"/>
            <w:vAlign w:val="center"/>
          </w:tcPr>
          <w:p w14:paraId="01917DC8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1F0F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56" w:type="dxa"/>
            <w:vAlign w:val="center"/>
          </w:tcPr>
          <w:p w14:paraId="7430925A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  <w:t>技术</w:t>
            </w:r>
          </w:p>
          <w:p w14:paraId="63F54C13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  <w:t>支持</w:t>
            </w:r>
          </w:p>
        </w:tc>
        <w:tc>
          <w:tcPr>
            <w:tcW w:w="7530" w:type="dxa"/>
            <w:gridSpan w:val="4"/>
            <w:vAlign w:val="center"/>
          </w:tcPr>
          <w:p w14:paraId="0BEF20CE">
            <w:pPr>
              <w:spacing w:line="24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6"/>
                <w:sz w:val="24"/>
                <w:szCs w:val="24"/>
                <w:lang w:eastAsia="zh-CN"/>
              </w:rPr>
              <w:t>技术设备保障工作由厂家技术人员提供，各设备操作规范按仪器常规要求进行。</w:t>
            </w:r>
          </w:p>
        </w:tc>
      </w:tr>
      <w:tr w14:paraId="3B27E2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956" w:type="dxa"/>
            <w:vAlign w:val="center"/>
          </w:tcPr>
          <w:p w14:paraId="0ABF1758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  <w:t>场地及环境</w:t>
            </w:r>
          </w:p>
        </w:tc>
        <w:tc>
          <w:tcPr>
            <w:tcW w:w="7530" w:type="dxa"/>
            <w:gridSpan w:val="4"/>
            <w:vAlign w:val="center"/>
          </w:tcPr>
          <w:p w14:paraId="78F2E6A7">
            <w:pPr>
              <w:spacing w:line="240" w:lineRule="auto"/>
              <w:jc w:val="left"/>
              <w:rPr>
                <w:rFonts w:ascii="Times New Roman" w:hAnsi="Times New Roman" w:eastAsia="宋体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6"/>
                <w:sz w:val="24"/>
                <w:szCs w:val="24"/>
                <w:lang w:eastAsia="zh-CN"/>
              </w:rPr>
              <w:t>有面积为120平方米的实验室4个，均有上下水、电；天平室1个。</w:t>
            </w:r>
          </w:p>
          <w:p w14:paraId="37B9AD3C">
            <w:pPr>
              <w:spacing w:line="240" w:lineRule="auto"/>
              <w:jc w:val="left"/>
              <w:rPr>
                <w:rFonts w:ascii="Times New Roman" w:hAnsi="Times New Roman" w:eastAsia="宋体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6"/>
                <w:sz w:val="24"/>
                <w:szCs w:val="24"/>
                <w:lang w:eastAsia="zh-CN"/>
              </w:rPr>
              <w:t>比赛期间赛场范围内不提供互联网。</w:t>
            </w:r>
          </w:p>
        </w:tc>
      </w:tr>
      <w:tr w14:paraId="1F40D6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56" w:type="dxa"/>
            <w:vAlign w:val="center"/>
          </w:tcPr>
          <w:p w14:paraId="6D2503DA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  <w:t>其他</w:t>
            </w:r>
          </w:p>
        </w:tc>
        <w:tc>
          <w:tcPr>
            <w:tcW w:w="7530" w:type="dxa"/>
            <w:gridSpan w:val="4"/>
            <w:vAlign w:val="center"/>
          </w:tcPr>
          <w:p w14:paraId="05B55F0A">
            <w:pPr>
              <w:spacing w:line="240" w:lineRule="auto"/>
              <w:jc w:val="left"/>
              <w:rPr>
                <w:rFonts w:ascii="Times New Roman" w:hAnsi="Times New Roman" w:eastAsia="宋体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6"/>
                <w:sz w:val="24"/>
                <w:szCs w:val="24"/>
                <w:lang w:eastAsia="zh-CN"/>
              </w:rPr>
              <w:t>可提供常用试剂。由参赛校与承办校协商确定试剂清单。</w:t>
            </w:r>
          </w:p>
        </w:tc>
      </w:tr>
    </w:tbl>
    <w:p w14:paraId="605F0017"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kZGVkNjc3ZDJmMjIzNWY0M2E0M2E3ODBkMjY0NzMifQ=="/>
  </w:docVars>
  <w:rsids>
    <w:rsidRoot w:val="1F7C5308"/>
    <w:rsid w:val="001333C7"/>
    <w:rsid w:val="003237C8"/>
    <w:rsid w:val="005F25B4"/>
    <w:rsid w:val="00603ADB"/>
    <w:rsid w:val="0B0B361B"/>
    <w:rsid w:val="1F37006F"/>
    <w:rsid w:val="1F7C5308"/>
    <w:rsid w:val="25CA371B"/>
    <w:rsid w:val="29F65BC9"/>
    <w:rsid w:val="3AB22A6B"/>
    <w:rsid w:val="3F5C58C6"/>
    <w:rsid w:val="4A8C1BEE"/>
    <w:rsid w:val="4CE10FC8"/>
    <w:rsid w:val="601032D7"/>
    <w:rsid w:val="670555F8"/>
    <w:rsid w:val="7DFE8A5E"/>
    <w:rsid w:val="7EF94B4E"/>
    <w:rsid w:val="FBF31815"/>
    <w:rsid w:val="FCFEB7DB"/>
    <w:rsid w:val="FFD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0">
    <w:name w:val="页脚 Char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353</Characters>
  <Lines>3</Lines>
  <Paragraphs>1</Paragraphs>
  <TotalTime>1</TotalTime>
  <ScaleCrop>false</ScaleCrop>
  <LinksUpToDate>false</LinksUpToDate>
  <CharactersWithSpaces>353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2025-02-26T00:44:00Z</dcterms:created>
  <dc:creator>aa</dc:creator>
  <cp:lastModifiedBy>耀</cp:lastModifiedBy>
  <dcterms:modified xsi:type="dcterms:W3CDTF">2025-02-28T05:07:23Z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719F9180171E4441B4F98A7EC3B44A7D_11</vt:lpwstr>
  </property>
  <property fmtid="{D5CDD505-2E9C-101B-9397-08002B2CF9AE}" pid="4" name="KSOTemplateDocerSaveRecord">
    <vt:lpwstr>eyJoZGlkIjoiZjQwZjVjMzhkM2U0NGJmZjg0OTA4MzFlMDNjN2U3YTEiLCJ1c2VySWQiOiIzODkzMjQyMzEifQ==</vt:lpwstr>
  </property>
</Properties>
</file>