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rPr>
          <w:rFonts w:eastAsia="黑体"/>
          <w:szCs w:val="32"/>
          <w:lang w:val="en-US"/>
        </w:rPr>
      </w:pPr>
      <w:bookmarkStart w:id="0" w:name="_GoBack"/>
      <w:bookmarkEnd w:id="0"/>
      <w:r>
        <w:rPr>
          <w:rFonts w:eastAsia="黑体"/>
          <w:szCs w:val="32"/>
        </w:rPr>
        <w:tab/>
      </w:r>
      <w:r>
        <w:rPr>
          <w:rFonts w:hint="eastAsia" w:asciiTheme="minorEastAsia" w:hAnsiTheme="minorEastAsia" w:eastAsiaTheme="minorEastAsia" w:cstheme="minorEastAsia"/>
          <w:szCs w:val="32"/>
          <w:lang w:val="en-US"/>
        </w:rPr>
        <w:t>附件3：</w:t>
      </w:r>
    </w:p>
    <w:p>
      <w:pPr>
        <w:tabs>
          <w:tab w:val="left" w:pos="1219"/>
        </w:tabs>
        <w:rPr>
          <w:sz w:val="44"/>
          <w:szCs w:val="44"/>
        </w:rPr>
      </w:pPr>
      <w:r>
        <w:rPr>
          <w:rFonts w:hint="eastAsia"/>
          <w:sz w:val="44"/>
          <w:szCs w:val="44"/>
        </w:rPr>
        <w:tab/>
      </w:r>
    </w:p>
    <w:p>
      <w:pPr>
        <w:adjustRightInd w:val="0"/>
        <w:snapToGrid w:val="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浙江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/>
        </w:rPr>
        <w:t>东方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职业技术学院入校人员登记表</w:t>
      </w:r>
    </w:p>
    <w:tbl>
      <w:tblPr>
        <w:tblStyle w:val="8"/>
        <w:tblpPr w:leftFromText="180" w:rightFromText="180" w:vertAnchor="text" w:horzAnchor="page" w:tblpXSpec="center" w:tblpY="118"/>
        <w:tblOverlap w:val="never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4"/>
        <w:gridCol w:w="2431"/>
        <w:gridCol w:w="3275"/>
        <w:gridCol w:w="1321"/>
        <w:gridCol w:w="1492"/>
        <w:gridCol w:w="1433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手机号</w:t>
            </w:r>
          </w:p>
        </w:tc>
        <w:tc>
          <w:tcPr>
            <w:tcW w:w="2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3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车牌号</w:t>
            </w:r>
          </w:p>
        </w:tc>
        <w:tc>
          <w:tcPr>
            <w:tcW w:w="14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有无来往高风险地区</w:t>
            </w: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从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国外归来</w:t>
            </w: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是否完成48小时核酸检测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3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2312"/>
                <w:szCs w:val="21"/>
              </w:rPr>
            </w:pPr>
          </w:p>
        </w:tc>
      </w:tr>
    </w:tbl>
    <w:p/>
    <w:p>
      <w:pPr>
        <w:rPr>
          <w:rFonts w:ascii="宋体" w:hAnsi="宋体" w:eastAsia="宋体" w:cs="宋体"/>
          <w:sz w:val="24"/>
          <w:szCs w:val="24"/>
          <w:lang w:val="en-US"/>
        </w:rPr>
      </w:pPr>
    </w:p>
    <w:sectPr>
      <w:pgSz w:w="16838" w:h="11906" w:orient="landscape"/>
      <w:pgMar w:top="567" w:right="1701" w:bottom="0" w:left="153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B3F03F-4172-4B9C-9FCB-3EAF8339C6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C3BE93-CF21-4ECB-997F-8AADAD6F1FC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C27667F-D128-4B95-93F0-7320F561F5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OTJlZmRkZDEwODA3MjNmM2U5N2E1NWMxYWIwNTIifQ=="/>
  </w:docVars>
  <w:rsids>
    <w:rsidRoot w:val="696F166C"/>
    <w:rsid w:val="00891CF1"/>
    <w:rsid w:val="00CA3065"/>
    <w:rsid w:val="00CF40FB"/>
    <w:rsid w:val="0BC82182"/>
    <w:rsid w:val="30E0775C"/>
    <w:rsid w:val="376B053F"/>
    <w:rsid w:val="46AB75F7"/>
    <w:rsid w:val="65E75014"/>
    <w:rsid w:val="696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eastAsia="方正仿宋_GB2312"/>
      <w:sz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" w:cs="Times New Roman"/>
      <w:sz w:val="32"/>
    </w:r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qFormat/>
    <w:uiPriority w:val="1"/>
    <w:pPr>
      <w:spacing w:before="63"/>
      <w:ind w:left="417" w:right="127" w:firstLine="604"/>
    </w:pPr>
  </w:style>
  <w:style w:type="character" w:customStyle="1" w:styleId="11">
    <w:name w:val="页眉 Char"/>
    <w:basedOn w:val="9"/>
    <w:link w:val="7"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2">
    <w:name w:val="页脚 Char"/>
    <w:basedOn w:val="9"/>
    <w:link w:val="6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332</Words>
  <Characters>1897</Characters>
  <Lines>15</Lines>
  <Paragraphs>4</Paragraphs>
  <TotalTime>9</TotalTime>
  <ScaleCrop>false</ScaleCrop>
  <LinksUpToDate>false</LinksUpToDate>
  <CharactersWithSpaces>2225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2022-06-14T11:51:00Z</dcterms:created>
  <dc:creator>Xu_</dc:creator>
  <cp:lastModifiedBy>混沌之风</cp:lastModifiedBy>
  <dcterms:modified xsi:type="dcterms:W3CDTF">2022-06-20T08:01:11Z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E908E1A33B9544E48BCB1A219E71EBEA</vt:lpwstr>
  </property>
</Properties>
</file>