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86CA9" w14:textId="77777777" w:rsidR="0001035E" w:rsidRDefault="0001035E" w:rsidP="0001035E">
      <w:pPr>
        <w:rPr>
          <w:rFonts w:ascii="黑体" w:eastAsia="黑体" w:hAnsi="黑体" w:cs="黑体"/>
          <w:spacing w:val="-4"/>
          <w:sz w:val="32"/>
          <w:szCs w:val="32"/>
        </w:rPr>
      </w:pPr>
    </w:p>
    <w:p w14:paraId="290D5F32" w14:textId="77777777" w:rsidR="0001035E" w:rsidRDefault="0001035E" w:rsidP="0001035E">
      <w:pPr>
        <w:spacing w:line="560" w:lineRule="exact"/>
        <w:rPr>
          <w:rFonts w:ascii="微软雅黑" w:eastAsia="微软雅黑" w:hAnsi="微软雅黑" w:cs="微软雅黑"/>
          <w:spacing w:val="8"/>
          <w:sz w:val="28"/>
          <w:szCs w:val="28"/>
        </w:rPr>
      </w:pPr>
      <w:r>
        <w:rPr>
          <w:rFonts w:ascii="黑体" w:eastAsia="黑体" w:hAnsi="黑体" w:cs="黑体"/>
          <w:spacing w:val="-4"/>
          <w:sz w:val="28"/>
          <w:szCs w:val="28"/>
        </w:rPr>
        <w:t>附</w:t>
      </w:r>
      <w:r>
        <w:rPr>
          <w:rFonts w:ascii="黑体" w:eastAsia="黑体" w:hAnsi="黑体" w:cs="黑体" w:hint="eastAsia"/>
          <w:spacing w:val="-4"/>
          <w:sz w:val="28"/>
          <w:szCs w:val="28"/>
        </w:rPr>
        <w:t>表</w:t>
      </w:r>
      <w:r>
        <w:rPr>
          <w:rFonts w:ascii="黑体" w:eastAsia="黑体" w:hAnsi="黑体" w:cs="黑体"/>
          <w:spacing w:val="-64"/>
          <w:sz w:val="28"/>
          <w:szCs w:val="28"/>
        </w:rPr>
        <w:t xml:space="preserve"> </w:t>
      </w:r>
      <w:r>
        <w:rPr>
          <w:rFonts w:ascii="黑体" w:eastAsia="黑体" w:hAnsi="黑体" w:cs="黑体"/>
          <w:spacing w:val="-4"/>
          <w:sz w:val="28"/>
          <w:szCs w:val="28"/>
        </w:rPr>
        <w:t>2</w:t>
      </w:r>
    </w:p>
    <w:p w14:paraId="0109C5CD" w14:textId="77777777" w:rsidR="0001035E" w:rsidRDefault="0001035E" w:rsidP="0001035E">
      <w:pPr>
        <w:spacing w:before="208" w:line="180" w:lineRule="auto"/>
        <w:jc w:val="center"/>
        <w:rPr>
          <w:rFonts w:ascii="黑体" w:eastAsia="黑体" w:hAnsi="黑体" w:cs="黑体"/>
          <w:spacing w:val="10"/>
          <w:sz w:val="28"/>
          <w:szCs w:val="28"/>
        </w:rPr>
      </w:pPr>
      <w:r>
        <w:rPr>
          <w:rFonts w:ascii="黑体" w:eastAsia="黑体" w:hAnsi="黑体" w:cs="黑体" w:hint="eastAsia"/>
          <w:spacing w:val="10"/>
          <w:sz w:val="28"/>
          <w:szCs w:val="28"/>
        </w:rPr>
        <w:t>参赛项目信息</w:t>
      </w:r>
    </w:p>
    <w:tbl>
      <w:tblPr>
        <w:tblStyle w:val="TableNormal"/>
        <w:tblpPr w:leftFromText="180" w:rightFromText="180" w:vertAnchor="text" w:horzAnchor="page" w:tblpX="1656" w:tblpY="539"/>
        <w:tblOverlap w:val="never"/>
        <w:tblW w:w="5015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814"/>
        <w:gridCol w:w="2460"/>
        <w:gridCol w:w="1603"/>
        <w:gridCol w:w="1161"/>
        <w:gridCol w:w="1287"/>
      </w:tblGrid>
      <w:tr w:rsidR="0001035E" w14:paraId="76EDACC6" w14:textId="77777777" w:rsidTr="00FA6BB3">
        <w:trPr>
          <w:trHeight w:val="712"/>
        </w:trPr>
        <w:tc>
          <w:tcPr>
            <w:tcW w:w="1089" w:type="pct"/>
            <w:vAlign w:val="center"/>
          </w:tcPr>
          <w:p w14:paraId="6EF60BA2" w14:textId="77777777" w:rsidR="0001035E" w:rsidRDefault="0001035E" w:rsidP="00FA6BB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参赛学校</w:t>
            </w:r>
          </w:p>
        </w:tc>
        <w:tc>
          <w:tcPr>
            <w:tcW w:w="3910" w:type="pct"/>
            <w:gridSpan w:val="4"/>
            <w:vAlign w:val="center"/>
          </w:tcPr>
          <w:p w14:paraId="70292E9A" w14:textId="77777777" w:rsidR="0001035E" w:rsidRDefault="0001035E" w:rsidP="00FA6BB3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（公章）</w:t>
            </w:r>
          </w:p>
        </w:tc>
      </w:tr>
      <w:tr w:rsidR="0001035E" w14:paraId="37620E78" w14:textId="77777777" w:rsidTr="00FA6BB3">
        <w:trPr>
          <w:trHeight w:val="1070"/>
        </w:trPr>
        <w:tc>
          <w:tcPr>
            <w:tcW w:w="1089" w:type="pct"/>
            <w:vAlign w:val="center"/>
          </w:tcPr>
          <w:p w14:paraId="170A1840" w14:textId="77777777" w:rsidR="0001035E" w:rsidRDefault="0001035E" w:rsidP="00FA6BB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-4"/>
                <w:szCs w:val="21"/>
              </w:rPr>
              <w:t>参赛项目</w:t>
            </w:r>
          </w:p>
          <w:p w14:paraId="79510D83" w14:textId="77777777" w:rsidR="0001035E" w:rsidRDefault="0001035E" w:rsidP="00FA6BB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-3"/>
                <w:szCs w:val="21"/>
              </w:rPr>
              <w:t>名称</w:t>
            </w:r>
          </w:p>
        </w:tc>
        <w:tc>
          <w:tcPr>
            <w:tcW w:w="1477" w:type="pct"/>
            <w:vAlign w:val="center"/>
          </w:tcPr>
          <w:p w14:paraId="3580589F" w14:textId="77777777" w:rsidR="0001035E" w:rsidRDefault="0001035E" w:rsidP="00FA6BB3">
            <w:pPr>
              <w:spacing w:line="360" w:lineRule="exact"/>
              <w:jc w:val="center"/>
              <w:rPr>
                <w:rFonts w:ascii="宋体" w:hAnsi="宋体" w:cs="宋体"/>
                <w:spacing w:val="3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承办学校提供的设备</w:t>
            </w:r>
          </w:p>
          <w:p w14:paraId="17D49352" w14:textId="77777777" w:rsidR="0001035E" w:rsidRDefault="0001035E" w:rsidP="00FA6BB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-1"/>
                <w:szCs w:val="21"/>
              </w:rPr>
              <w:t>及环境是否满足需求</w:t>
            </w:r>
          </w:p>
        </w:tc>
        <w:tc>
          <w:tcPr>
            <w:tcW w:w="963" w:type="pct"/>
            <w:vAlign w:val="center"/>
          </w:tcPr>
          <w:p w14:paraId="5124762C" w14:textId="77777777" w:rsidR="0001035E" w:rsidRDefault="0001035E" w:rsidP="00FA6BB3">
            <w:pPr>
              <w:spacing w:line="360" w:lineRule="exact"/>
              <w:jc w:val="center"/>
              <w:rPr>
                <w:rFonts w:ascii="宋体" w:hAnsi="宋体" w:cs="宋体"/>
                <w:spacing w:val="1"/>
                <w:szCs w:val="21"/>
              </w:rPr>
            </w:pPr>
            <w:r>
              <w:rPr>
                <w:rFonts w:ascii="宋体" w:hAnsi="宋体" w:cs="宋体" w:hint="eastAsia"/>
                <w:spacing w:val="-3"/>
                <w:szCs w:val="21"/>
              </w:rPr>
              <w:t>设备是否</w:t>
            </w:r>
          </w:p>
          <w:p w14:paraId="7ED65776" w14:textId="77777777" w:rsidR="0001035E" w:rsidRDefault="0001035E" w:rsidP="00FA6BB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-30"/>
                <w:szCs w:val="21"/>
              </w:rPr>
              <w:t>自带</w:t>
            </w:r>
          </w:p>
        </w:tc>
        <w:tc>
          <w:tcPr>
            <w:tcW w:w="697" w:type="pct"/>
            <w:vAlign w:val="center"/>
          </w:tcPr>
          <w:p w14:paraId="7FE65621" w14:textId="77777777" w:rsidR="0001035E" w:rsidRDefault="0001035E" w:rsidP="00FA6BB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-26"/>
                <w:szCs w:val="21"/>
              </w:rPr>
              <w:t>比赛</w:t>
            </w:r>
          </w:p>
          <w:p w14:paraId="42833164" w14:textId="77777777" w:rsidR="0001035E" w:rsidRDefault="0001035E" w:rsidP="00FA6BB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-18"/>
                <w:szCs w:val="21"/>
              </w:rPr>
              <w:t>时长</w:t>
            </w:r>
          </w:p>
        </w:tc>
        <w:tc>
          <w:tcPr>
            <w:tcW w:w="772" w:type="pct"/>
            <w:vAlign w:val="center"/>
          </w:tcPr>
          <w:p w14:paraId="3E0A977B" w14:textId="77777777" w:rsidR="0001035E" w:rsidRDefault="0001035E" w:rsidP="00FA6BB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-7"/>
                <w:szCs w:val="21"/>
              </w:rPr>
              <w:t>备注</w:t>
            </w:r>
          </w:p>
        </w:tc>
      </w:tr>
      <w:tr w:rsidR="0001035E" w14:paraId="741C74ED" w14:textId="77777777" w:rsidTr="00FA6BB3">
        <w:trPr>
          <w:trHeight w:val="1054"/>
        </w:trPr>
        <w:tc>
          <w:tcPr>
            <w:tcW w:w="1089" w:type="pct"/>
            <w:vAlign w:val="center"/>
          </w:tcPr>
          <w:p w14:paraId="47D1E1B1" w14:textId="77777777" w:rsidR="0001035E" w:rsidRDefault="0001035E" w:rsidP="00FA6BB3">
            <w:pPr>
              <w:pStyle w:val="TableText"/>
              <w:spacing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77" w:type="pct"/>
            <w:vAlign w:val="center"/>
          </w:tcPr>
          <w:p w14:paraId="59CC23CF" w14:textId="77777777" w:rsidR="0001035E" w:rsidRDefault="0001035E" w:rsidP="00FA6BB3">
            <w:pPr>
              <w:pStyle w:val="TableText"/>
              <w:spacing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63" w:type="pct"/>
            <w:vAlign w:val="center"/>
          </w:tcPr>
          <w:p w14:paraId="0786943E" w14:textId="77777777" w:rsidR="0001035E" w:rsidRDefault="0001035E" w:rsidP="00FA6BB3">
            <w:pPr>
              <w:pStyle w:val="TableText"/>
              <w:spacing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97" w:type="pct"/>
            <w:vAlign w:val="center"/>
          </w:tcPr>
          <w:p w14:paraId="50F1D268" w14:textId="77777777" w:rsidR="0001035E" w:rsidRDefault="0001035E" w:rsidP="00FA6BB3">
            <w:pPr>
              <w:pStyle w:val="TableText"/>
              <w:spacing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72" w:type="pct"/>
            <w:vAlign w:val="center"/>
          </w:tcPr>
          <w:p w14:paraId="6821CF59" w14:textId="77777777" w:rsidR="0001035E" w:rsidRDefault="0001035E" w:rsidP="00FA6BB3">
            <w:pPr>
              <w:pStyle w:val="TableText"/>
              <w:spacing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14:paraId="02BEA203" w14:textId="77777777" w:rsidR="0001035E" w:rsidRDefault="0001035E" w:rsidP="0001035E">
      <w:pPr>
        <w:pStyle w:val="a3"/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宋体" w:eastAsia="宋体" w:hAnsi="宋体" w:cs="宋体"/>
          <w:spacing w:val="-3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pacing w:val="-3"/>
          <w:sz w:val="21"/>
          <w:szCs w:val="21"/>
          <w:lang w:eastAsia="zh-CN"/>
        </w:rPr>
        <w:t>说明：若设备自带，须填写附表3并与承办学校积极沟通和确认。在报名时提交双方商定的确认书后方可进行报名确认。不自带设备的学校仅需填写该表，并加盖学校公章。</w:t>
      </w:r>
    </w:p>
    <w:p w14:paraId="6659EE95" w14:textId="77777777" w:rsidR="0001035E" w:rsidRDefault="0001035E" w:rsidP="0001035E">
      <w:pPr>
        <w:pStyle w:val="a3"/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仿宋" w:eastAsia="仿宋" w:hAnsi="仿宋" w:cs="仿宋"/>
          <w:spacing w:val="-1"/>
          <w:sz w:val="24"/>
          <w:szCs w:val="24"/>
          <w:lang w:eastAsia="zh-CN"/>
        </w:rPr>
      </w:pPr>
    </w:p>
    <w:p w14:paraId="1BF6AF42" w14:textId="77777777" w:rsidR="00F14E8E" w:rsidRPr="0001035E" w:rsidRDefault="00F14E8E"/>
    <w:sectPr w:rsidR="00F14E8E" w:rsidRPr="00010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5E"/>
    <w:rsid w:val="0001035E"/>
    <w:rsid w:val="00F1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4B92C"/>
  <w15:chartTrackingRefBased/>
  <w15:docId w15:val="{82F1EA7D-5C72-4FC9-8504-356A51D1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35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sid w:val="0001035E"/>
    <w:rPr>
      <w:rFonts w:ascii="仿宋_GB2312" w:eastAsia="仿宋_GB2312" w:hAnsi="仿宋_GB2312" w:cs="仿宋_GB2312"/>
      <w:sz w:val="31"/>
      <w:szCs w:val="31"/>
      <w:lang w:eastAsia="en-US"/>
    </w:rPr>
  </w:style>
  <w:style w:type="character" w:customStyle="1" w:styleId="a4">
    <w:name w:val="正文文本 字符"/>
    <w:basedOn w:val="a0"/>
    <w:link w:val="a3"/>
    <w:semiHidden/>
    <w:rsid w:val="0001035E"/>
    <w:rPr>
      <w:rFonts w:ascii="仿宋_GB2312" w:eastAsia="仿宋_GB2312" w:hAnsi="仿宋_GB2312" w:cs="仿宋_GB2312"/>
      <w:sz w:val="31"/>
      <w:szCs w:val="31"/>
      <w:lang w:eastAsia="en-US"/>
    </w:rPr>
  </w:style>
  <w:style w:type="paragraph" w:customStyle="1" w:styleId="TableText">
    <w:name w:val="Table Text"/>
    <w:basedOn w:val="a"/>
    <w:semiHidden/>
    <w:qFormat/>
    <w:rsid w:val="0001035E"/>
    <w:rPr>
      <w:rFonts w:ascii="仿宋_GB2312" w:eastAsia="仿宋_GB2312" w:hAnsi="仿宋_GB2312" w:cs="仿宋_GB2312"/>
      <w:sz w:val="31"/>
      <w:szCs w:val="31"/>
      <w:lang w:eastAsia="en-US"/>
    </w:rPr>
  </w:style>
  <w:style w:type="table" w:customStyle="1" w:styleId="TableNormal">
    <w:name w:val="Table Normal"/>
    <w:semiHidden/>
    <w:unhideWhenUsed/>
    <w:qFormat/>
    <w:rsid w:val="0001035E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方时 戴</dc:creator>
  <cp:keywords/>
  <dc:description/>
  <cp:lastModifiedBy>方时 戴</cp:lastModifiedBy>
  <cp:revision>1</cp:revision>
  <dcterms:created xsi:type="dcterms:W3CDTF">2025-03-03T09:41:00Z</dcterms:created>
  <dcterms:modified xsi:type="dcterms:W3CDTF">2025-03-03T09:41:00Z</dcterms:modified>
</cp:coreProperties>
</file>