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01771">
      <w:pPr>
        <w:rPr>
          <w:rFonts w:hint="eastAsia" w:ascii="黑体" w:eastAsia="黑体"/>
          <w:sz w:val="32"/>
          <w:szCs w:val="32"/>
          <w:lang w:eastAsia="zh-CN"/>
        </w:rPr>
      </w:pPr>
      <w:r>
        <w:rPr>
          <w:rFonts w:hint="eastAsia" w:ascii="黑体" w:eastAsia="黑体"/>
          <w:sz w:val="32"/>
          <w:szCs w:val="32"/>
        </w:rPr>
        <w:t>附件</w:t>
      </w:r>
      <w:r>
        <w:rPr>
          <w:rFonts w:ascii="黑体" w:eastAsia="黑体"/>
          <w:sz w:val="32"/>
          <w:szCs w:val="32"/>
        </w:rPr>
        <w:t>1</w:t>
      </w:r>
      <w:r>
        <w:rPr>
          <w:rFonts w:hint="eastAsia" w:ascii="黑体" w:eastAsia="黑体"/>
          <w:sz w:val="32"/>
          <w:szCs w:val="32"/>
          <w:lang w:eastAsia="zh-CN"/>
        </w:rPr>
        <w:t>：</w:t>
      </w:r>
    </w:p>
    <w:p w14:paraId="532E84C8">
      <w:pPr>
        <w:jc w:val="center"/>
        <w:rPr>
          <w:rFonts w:ascii="微软雅黑" w:hAnsi="微软雅黑" w:eastAsia="微软雅黑"/>
          <w:sz w:val="32"/>
          <w:szCs w:val="32"/>
        </w:rPr>
      </w:pPr>
      <w:r>
        <w:rPr>
          <w:rFonts w:ascii="微软雅黑" w:hAnsi="微软雅黑" w:eastAsia="微软雅黑"/>
          <w:sz w:val="32"/>
          <w:szCs w:val="32"/>
        </w:rPr>
        <w:t>202</w:t>
      </w:r>
      <w:r>
        <w:rPr>
          <w:rFonts w:hint="eastAsia" w:ascii="微软雅黑" w:hAnsi="微软雅黑" w:eastAsia="微软雅黑"/>
          <w:sz w:val="32"/>
          <w:szCs w:val="32"/>
          <w:lang w:val="en-US" w:eastAsia="zh-CN"/>
        </w:rPr>
        <w:t>5</w:t>
      </w:r>
      <w:r>
        <w:rPr>
          <w:rFonts w:ascii="微软雅黑" w:hAnsi="微软雅黑" w:eastAsia="微软雅黑"/>
          <w:sz w:val="32"/>
          <w:szCs w:val="32"/>
        </w:rPr>
        <w:t>年</w:t>
      </w:r>
      <w:r>
        <w:rPr>
          <w:rFonts w:hint="eastAsia" w:ascii="微软雅黑" w:hAnsi="微软雅黑" w:eastAsia="微软雅黑"/>
          <w:sz w:val="32"/>
          <w:szCs w:val="32"/>
        </w:rPr>
        <w:t>浙江省职业院校</w:t>
      </w:r>
      <w:r>
        <w:rPr>
          <w:rFonts w:ascii="微软雅黑" w:hAnsi="微软雅黑" w:eastAsia="微软雅黑"/>
          <w:sz w:val="32"/>
          <w:szCs w:val="32"/>
        </w:rPr>
        <w:t>技能大赛</w:t>
      </w:r>
    </w:p>
    <w:p w14:paraId="33865FE5">
      <w:pPr>
        <w:jc w:val="center"/>
        <w:rPr>
          <w:rFonts w:ascii="微软雅黑" w:hAnsi="微软雅黑" w:eastAsia="微软雅黑"/>
          <w:sz w:val="32"/>
          <w:szCs w:val="36"/>
        </w:rPr>
      </w:pPr>
      <w:r>
        <w:rPr>
          <w:rFonts w:hint="eastAsia" w:ascii="微软雅黑" w:hAnsi="微软雅黑" w:eastAsia="微软雅黑"/>
          <w:sz w:val="32"/>
          <w:szCs w:val="32"/>
        </w:rPr>
        <w:t>高职组“嵌入式系统应用开发”</w:t>
      </w:r>
      <w:r>
        <w:rPr>
          <w:rFonts w:ascii="微软雅黑" w:hAnsi="微软雅黑" w:eastAsia="微软雅黑"/>
          <w:sz w:val="32"/>
          <w:szCs w:val="32"/>
        </w:rPr>
        <w:t>赛项</w:t>
      </w:r>
      <w:r>
        <w:rPr>
          <w:rFonts w:hint="eastAsia" w:ascii="微软雅黑" w:hAnsi="微软雅黑" w:eastAsia="微软雅黑"/>
          <w:sz w:val="32"/>
          <w:szCs w:val="36"/>
        </w:rPr>
        <w:t>参赛队信息汇总表</w:t>
      </w:r>
    </w:p>
    <w:p w14:paraId="2E2E74B8">
      <w:pPr>
        <w:keepNext w:val="0"/>
        <w:keepLines w:val="0"/>
        <w:pageBreakBefore w:val="0"/>
        <w:widowControl w:val="0"/>
        <w:kinsoku/>
        <w:wordWrap/>
        <w:overflowPunct/>
        <w:topLinePunct w:val="0"/>
        <w:autoSpaceDE/>
        <w:autoSpaceDN/>
        <w:bidi w:val="0"/>
        <w:adjustRightInd/>
        <w:snapToGrid/>
        <w:spacing w:after="156" w:afterLines="50" w:line="600" w:lineRule="auto"/>
        <w:jc w:val="center"/>
        <w:textAlignment w:val="auto"/>
        <w:rPr>
          <w:rFonts w:ascii="仿宋_GB2312" w:eastAsia="仿宋_GB2312"/>
          <w:sz w:val="24"/>
        </w:rPr>
      </w:pPr>
      <w:r>
        <w:rPr>
          <w:rFonts w:hint="eastAsia" w:ascii="仿宋_GB2312" w:eastAsia="仿宋_GB2312"/>
          <w:sz w:val="24"/>
        </w:rPr>
        <w:t>填报院校：</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u w:val="single"/>
          <w:lang w:eastAsia="zh-CN"/>
        </w:rPr>
        <w:t>（</w:t>
      </w:r>
      <w:r>
        <w:rPr>
          <w:rFonts w:hint="eastAsia" w:ascii="仿宋_GB2312" w:eastAsia="仿宋_GB2312"/>
          <w:sz w:val="24"/>
          <w:u w:val="single"/>
          <w:lang w:val="en-US" w:eastAsia="zh-CN"/>
        </w:rPr>
        <w:t>盖章</w:t>
      </w:r>
      <w:r>
        <w:rPr>
          <w:rFonts w:hint="eastAsia" w:ascii="仿宋_GB2312" w:eastAsia="仿宋_GB2312"/>
          <w:sz w:val="24"/>
          <w:u w:val="single"/>
          <w:lang w:eastAsia="zh-CN"/>
        </w:rPr>
        <w:t>）</w:t>
      </w:r>
      <w:r>
        <w:rPr>
          <w:rFonts w:hint="eastAsia" w:ascii="仿宋_GB2312" w:eastAsia="仿宋_GB2312"/>
          <w:sz w:val="24"/>
        </w:rPr>
        <w:t xml:space="preserve">     </w:t>
      </w:r>
      <w:bookmarkStart w:id="0" w:name="_GoBack"/>
      <w:bookmarkEnd w:id="0"/>
      <w:r>
        <w:rPr>
          <w:rFonts w:hint="eastAsia" w:ascii="仿宋_GB2312" w:eastAsia="仿宋_GB2312"/>
          <w:sz w:val="24"/>
        </w:rPr>
        <w:t>填报日期：</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 xml:space="preserve"> 月 </w:t>
      </w:r>
      <w:r>
        <w:rPr>
          <w:rFonts w:hint="eastAsia" w:ascii="仿宋_GB2312" w:eastAsia="仿宋_GB2312"/>
          <w:sz w:val="24"/>
          <w:lang w:val="en-US" w:eastAsia="zh-CN"/>
        </w:rPr>
        <w:t xml:space="preserve">  </w:t>
      </w:r>
      <w:r>
        <w:rPr>
          <w:rFonts w:hint="eastAsia" w:ascii="仿宋_GB2312" w:eastAsia="仿宋_GB2312"/>
          <w:sz w:val="24"/>
        </w:rPr>
        <w:t xml:space="preserve"> 日</w:t>
      </w:r>
    </w:p>
    <w:tbl>
      <w:tblPr>
        <w:tblStyle w:val="4"/>
        <w:tblW w:w="462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2"/>
        <w:gridCol w:w="1122"/>
        <w:gridCol w:w="1261"/>
        <w:gridCol w:w="785"/>
        <w:gridCol w:w="2252"/>
        <w:gridCol w:w="1499"/>
        <w:gridCol w:w="983"/>
      </w:tblGrid>
      <w:tr w14:paraId="4A9E8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4267F9D9">
            <w:pPr>
              <w:spacing w:line="580" w:lineRule="exact"/>
              <w:jc w:val="center"/>
              <w:rPr>
                <w:rFonts w:ascii="仿宋_GB2312" w:eastAsia="仿宋_GB2312"/>
                <w:sz w:val="24"/>
              </w:rPr>
            </w:pPr>
            <w:r>
              <w:rPr>
                <w:rFonts w:hint="eastAsia" w:ascii="仿宋_GB2312" w:eastAsia="仿宋_GB2312"/>
                <w:sz w:val="24"/>
              </w:rPr>
              <w:t>参赛身份</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0C24494E">
            <w:pPr>
              <w:spacing w:line="580" w:lineRule="exact"/>
              <w:jc w:val="center"/>
              <w:rPr>
                <w:rFonts w:ascii="仿宋_GB2312" w:eastAsia="仿宋_GB2312"/>
                <w:sz w:val="24"/>
              </w:rPr>
            </w:pPr>
            <w:r>
              <w:rPr>
                <w:rFonts w:hint="eastAsia" w:ascii="仿宋_GB2312" w:eastAsia="仿宋_GB2312"/>
                <w:sz w:val="24"/>
              </w:rPr>
              <w:t>姓名</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0A4A8EEB">
            <w:pPr>
              <w:spacing w:line="580" w:lineRule="exact"/>
              <w:jc w:val="center"/>
              <w:rPr>
                <w:rFonts w:ascii="仿宋_GB2312" w:eastAsia="仿宋_GB2312"/>
                <w:sz w:val="24"/>
              </w:rPr>
            </w:pPr>
            <w:r>
              <w:rPr>
                <w:rFonts w:hint="eastAsia" w:ascii="仿宋_GB2312" w:eastAsia="仿宋_GB2312"/>
                <w:sz w:val="24"/>
              </w:rPr>
              <w:t>性别</w:t>
            </w:r>
          </w:p>
        </w:tc>
        <w:tc>
          <w:tcPr>
            <w:tcW w:w="1277" w:type="pct"/>
            <w:tcBorders>
              <w:top w:val="single" w:color="auto" w:sz="4" w:space="0"/>
              <w:left w:val="single" w:color="auto" w:sz="4" w:space="0"/>
              <w:bottom w:val="single" w:color="auto" w:sz="4" w:space="0"/>
              <w:right w:val="single" w:color="auto" w:sz="4" w:space="0"/>
            </w:tcBorders>
            <w:noWrap w:val="0"/>
            <w:vAlign w:val="center"/>
          </w:tcPr>
          <w:p w14:paraId="39EB5D07">
            <w:pPr>
              <w:spacing w:line="580" w:lineRule="exact"/>
              <w:jc w:val="center"/>
              <w:rPr>
                <w:rFonts w:ascii="仿宋_GB2312" w:eastAsia="仿宋_GB2312"/>
                <w:sz w:val="24"/>
              </w:rPr>
            </w:pPr>
            <w:r>
              <w:rPr>
                <w:rFonts w:hint="eastAsia" w:ascii="仿宋_GB2312" w:eastAsia="仿宋_GB2312"/>
                <w:sz w:val="24"/>
              </w:rPr>
              <w:t>身份证号</w:t>
            </w:r>
          </w:p>
        </w:tc>
        <w:tc>
          <w:tcPr>
            <w:tcW w:w="850" w:type="pct"/>
            <w:tcBorders>
              <w:top w:val="single" w:color="auto" w:sz="4" w:space="0"/>
              <w:left w:val="single" w:color="auto" w:sz="4" w:space="0"/>
              <w:bottom w:val="single" w:color="auto" w:sz="4" w:space="0"/>
              <w:right w:val="single" w:color="auto" w:sz="4" w:space="0"/>
            </w:tcBorders>
            <w:noWrap w:val="0"/>
            <w:vAlign w:val="center"/>
          </w:tcPr>
          <w:p w14:paraId="5FBC6154">
            <w:pPr>
              <w:spacing w:line="580" w:lineRule="exact"/>
              <w:jc w:val="center"/>
              <w:rPr>
                <w:rFonts w:ascii="仿宋_GB2312" w:eastAsia="仿宋_GB2312"/>
                <w:sz w:val="24"/>
              </w:rPr>
            </w:pPr>
            <w:r>
              <w:rPr>
                <w:rFonts w:hint="eastAsia" w:ascii="仿宋_GB2312" w:eastAsia="仿宋_GB2312"/>
                <w:sz w:val="24"/>
              </w:rPr>
              <w:t>手机号码</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0286F543">
            <w:pPr>
              <w:spacing w:line="580" w:lineRule="exact"/>
              <w:jc w:val="center"/>
              <w:rPr>
                <w:rFonts w:eastAsia="仿宋_GB2312"/>
                <w:sz w:val="24"/>
              </w:rPr>
            </w:pPr>
            <w:r>
              <w:rPr>
                <w:rFonts w:eastAsia="仿宋_GB2312"/>
                <w:sz w:val="24"/>
              </w:rPr>
              <w:t>E-mail</w:t>
            </w:r>
          </w:p>
        </w:tc>
      </w:tr>
      <w:tr w14:paraId="26B78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3719AAF1">
            <w:pPr>
              <w:spacing w:line="580" w:lineRule="exact"/>
              <w:jc w:val="center"/>
              <w:rPr>
                <w:rFonts w:ascii="仿宋_GB2312" w:eastAsia="仿宋_GB2312"/>
                <w:szCs w:val="21"/>
              </w:rPr>
            </w:pPr>
            <w:r>
              <w:rPr>
                <w:rFonts w:hint="eastAsia" w:ascii="仿宋_GB2312" w:eastAsia="仿宋_GB2312"/>
                <w:szCs w:val="21"/>
              </w:rPr>
              <w:t>领队</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5A0B9A01">
            <w:pPr>
              <w:spacing w:line="580" w:lineRule="exact"/>
              <w:jc w:val="center"/>
              <w:rPr>
                <w:rFonts w:hint="eastAsia" w:ascii="仿宋_GB2312" w:eastAsia="仿宋_GB2312"/>
                <w:szCs w:val="21"/>
                <w:lang w:val="en-US" w:eastAsia="zh-CN"/>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09A0D49C">
            <w:pPr>
              <w:spacing w:line="580" w:lineRule="exact"/>
              <w:jc w:val="center"/>
              <w:rPr>
                <w:rFonts w:hint="eastAsia" w:ascii="仿宋_GB2312"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6A5E3AEF">
            <w:pPr>
              <w:spacing w:line="580" w:lineRule="exact"/>
              <w:jc w:val="center"/>
              <w:rPr>
                <w:rFonts w:hint="default"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3FFF1D2A">
            <w:pPr>
              <w:spacing w:line="580" w:lineRule="exact"/>
              <w:jc w:val="center"/>
              <w:rPr>
                <w:rFonts w:hint="eastAsia"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27A75C48">
            <w:pPr>
              <w:spacing w:line="580" w:lineRule="exact"/>
              <w:jc w:val="center"/>
              <w:rPr>
                <w:rFonts w:eastAsia="仿宋_GB2312"/>
                <w:kern w:val="2"/>
                <w:sz w:val="21"/>
                <w:szCs w:val="21"/>
                <w:lang w:val="en-US" w:eastAsia="zh-CN" w:bidi="ar-SA"/>
              </w:rPr>
            </w:pPr>
          </w:p>
        </w:tc>
      </w:tr>
      <w:tr w14:paraId="28F81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1081A34E">
            <w:pPr>
              <w:spacing w:line="580" w:lineRule="exact"/>
              <w:jc w:val="center"/>
              <w:rPr>
                <w:rFonts w:hint="default" w:ascii="仿宋_GB2312" w:eastAsia="仿宋_GB2312"/>
                <w:szCs w:val="21"/>
                <w:lang w:val="en-US" w:eastAsia="zh-CN"/>
              </w:rPr>
            </w:pPr>
            <w:r>
              <w:rPr>
                <w:rFonts w:hint="eastAsia" w:ascii="仿宋_GB2312" w:eastAsia="仿宋_GB2312"/>
                <w:szCs w:val="21"/>
                <w:lang w:val="en-US" w:eastAsia="zh-CN"/>
              </w:rPr>
              <w:t>指导老师（一组）</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057771A1">
            <w:pPr>
              <w:spacing w:line="580" w:lineRule="exact"/>
              <w:jc w:val="center"/>
              <w:rPr>
                <w:rFonts w:hint="eastAsia" w:ascii="仿宋_GB2312" w:eastAsia="仿宋_GB2312"/>
                <w:szCs w:val="21"/>
                <w:lang w:val="en-US" w:eastAsia="zh-CN"/>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7E81C992">
            <w:pPr>
              <w:spacing w:line="580" w:lineRule="exact"/>
              <w:jc w:val="center"/>
              <w:rPr>
                <w:rFonts w:hint="eastAsia" w:ascii="仿宋_GB2312"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5478DBE3">
            <w:pPr>
              <w:spacing w:line="580" w:lineRule="exact"/>
              <w:jc w:val="center"/>
              <w:rPr>
                <w:rFonts w:hint="eastAsia"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75C4DB17">
            <w:pPr>
              <w:spacing w:line="580" w:lineRule="exact"/>
              <w:jc w:val="center"/>
              <w:rPr>
                <w:rFonts w:hint="eastAsia"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0F2F4DF2">
            <w:pPr>
              <w:spacing w:line="580" w:lineRule="exact"/>
              <w:jc w:val="center"/>
              <w:rPr>
                <w:rFonts w:eastAsia="仿宋_GB2312"/>
                <w:kern w:val="2"/>
                <w:sz w:val="21"/>
                <w:szCs w:val="21"/>
                <w:lang w:val="en-US" w:eastAsia="zh-CN" w:bidi="ar-SA"/>
              </w:rPr>
            </w:pPr>
          </w:p>
        </w:tc>
      </w:tr>
      <w:tr w14:paraId="25637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3E8120CD">
            <w:pPr>
              <w:spacing w:line="580" w:lineRule="exact"/>
              <w:ind w:left="0" w:leftChars="0" w:firstLine="0" w:firstLineChars="0"/>
              <w:jc w:val="center"/>
              <w:rPr>
                <w:rFonts w:hint="eastAsia" w:ascii="仿宋_GB2312" w:eastAsia="仿宋_GB2312"/>
                <w:szCs w:val="21"/>
                <w:lang w:val="en-US" w:eastAsia="zh-CN"/>
              </w:rPr>
            </w:pPr>
            <w:r>
              <w:rPr>
                <w:rFonts w:hint="eastAsia" w:ascii="仿宋_GB2312" w:eastAsia="仿宋_GB2312"/>
                <w:szCs w:val="21"/>
                <w:lang w:val="en-US" w:eastAsia="zh-CN"/>
                <w:woUserID w:val="1"/>
              </w:rPr>
              <w:t>指导老师（一组）</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0237DB18">
            <w:pPr>
              <w:spacing w:line="580" w:lineRule="exact"/>
              <w:ind w:left="0" w:leftChars="0" w:firstLine="0" w:firstLineChars="0"/>
              <w:jc w:val="center"/>
              <w:rPr>
                <w:rFonts w:hint="eastAsia" w:ascii="仿宋_GB2312" w:eastAsia="仿宋_GB2312"/>
                <w:szCs w:val="21"/>
                <w:lang w:val="en-US" w:eastAsia="zh-CN"/>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3E2F77BA">
            <w:pPr>
              <w:spacing w:line="580" w:lineRule="exact"/>
              <w:ind w:left="0" w:leftChars="0" w:firstLine="0" w:firstLineChars="0"/>
              <w:jc w:val="center"/>
              <w:rPr>
                <w:rFonts w:hint="eastAsia" w:ascii="仿宋_GB2312"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3A3F3D05">
            <w:pPr>
              <w:spacing w:line="580" w:lineRule="exact"/>
              <w:ind w:left="0" w:leftChars="0" w:firstLine="0" w:firstLineChars="0"/>
              <w:jc w:val="center"/>
              <w:rPr>
                <w:rFonts w:hint="eastAsia"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4EA0FA01">
            <w:pPr>
              <w:spacing w:line="580" w:lineRule="exact"/>
              <w:ind w:left="0" w:leftChars="0" w:firstLine="0" w:firstLineChars="0"/>
              <w:jc w:val="center"/>
              <w:rPr>
                <w:rFonts w:hint="eastAsia"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670701D3">
            <w:pPr>
              <w:spacing w:line="580" w:lineRule="exact"/>
              <w:ind w:left="0" w:leftChars="0" w:firstLine="0" w:firstLineChars="0"/>
              <w:jc w:val="center"/>
              <w:rPr>
                <w:rFonts w:eastAsia="仿宋_GB2312"/>
                <w:kern w:val="2"/>
                <w:sz w:val="21"/>
                <w:szCs w:val="21"/>
                <w:lang w:val="en-US" w:eastAsia="zh-CN" w:bidi="ar-SA"/>
              </w:rPr>
            </w:pPr>
          </w:p>
        </w:tc>
      </w:tr>
      <w:tr w14:paraId="2796B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1959900B">
            <w:pPr>
              <w:spacing w:line="580" w:lineRule="exact"/>
              <w:ind w:left="0" w:leftChars="0" w:firstLine="0" w:firstLineChars="0"/>
              <w:jc w:val="center"/>
              <w:rPr>
                <w:rFonts w:hint="eastAsia" w:ascii="仿宋_GB2312" w:eastAsia="仿宋_GB2312"/>
                <w:szCs w:val="21"/>
              </w:rPr>
            </w:pPr>
            <w:r>
              <w:rPr>
                <w:rFonts w:hint="eastAsia" w:ascii="仿宋_GB2312" w:eastAsia="仿宋_GB2312"/>
                <w:szCs w:val="21"/>
                <w:woUserID w:val="1"/>
              </w:rPr>
              <w:t>指导教师</w:t>
            </w:r>
            <w:r>
              <w:rPr>
                <w:rFonts w:hint="eastAsia" w:ascii="仿宋_GB2312" w:eastAsia="仿宋_GB2312"/>
                <w:szCs w:val="21"/>
                <w:lang w:val="en-US" w:eastAsia="zh-CN"/>
                <w:woUserID w:val="1"/>
              </w:rPr>
              <w:t>（二组）</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519F4A52">
            <w:pPr>
              <w:spacing w:line="580" w:lineRule="exact"/>
              <w:ind w:left="0" w:leftChars="0" w:firstLine="0" w:firstLineChars="0"/>
              <w:jc w:val="center"/>
              <w:rPr>
                <w:rFonts w:hint="eastAsia" w:ascii="仿宋_GB2312" w:eastAsia="仿宋_GB2312"/>
                <w:szCs w:val="21"/>
                <w:lang w:val="en-US" w:eastAsia="zh-CN"/>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29AC0604">
            <w:pPr>
              <w:spacing w:line="580" w:lineRule="exact"/>
              <w:ind w:left="0" w:leftChars="0" w:firstLine="0" w:firstLineChars="0"/>
              <w:jc w:val="center"/>
              <w:rPr>
                <w:rFonts w:hint="eastAsia" w:ascii="仿宋_GB2312" w:eastAsia="仿宋_GB2312"/>
                <w:szCs w:val="21"/>
                <w:lang w:val="en-US" w:eastAsia="zh-CN"/>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426D9D5B">
            <w:pPr>
              <w:spacing w:line="580" w:lineRule="exact"/>
              <w:ind w:left="0" w:leftChars="0" w:firstLine="0" w:firstLineChars="0"/>
              <w:jc w:val="center"/>
              <w:rPr>
                <w:rFonts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05436D0C">
            <w:pPr>
              <w:spacing w:line="580" w:lineRule="exact"/>
              <w:ind w:left="0" w:leftChars="0" w:firstLine="0" w:firstLineChars="0"/>
              <w:jc w:val="center"/>
              <w:rPr>
                <w:rFonts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4830A1B1">
            <w:pPr>
              <w:spacing w:line="580" w:lineRule="exact"/>
              <w:ind w:left="0" w:leftChars="0" w:firstLine="0" w:firstLineChars="0"/>
              <w:jc w:val="center"/>
              <w:rPr>
                <w:rFonts w:eastAsia="仿宋_GB2312"/>
                <w:kern w:val="2"/>
                <w:sz w:val="21"/>
                <w:szCs w:val="21"/>
                <w:lang w:val="en-US" w:eastAsia="zh-CN" w:bidi="ar-SA"/>
              </w:rPr>
            </w:pPr>
          </w:p>
        </w:tc>
      </w:tr>
      <w:tr w14:paraId="1456F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00CC91C7">
            <w:pPr>
              <w:spacing w:line="580" w:lineRule="exact"/>
              <w:jc w:val="center"/>
              <w:rPr>
                <w:rFonts w:hint="eastAsia" w:ascii="仿宋_GB2312" w:eastAsia="仿宋_GB2312"/>
                <w:szCs w:val="21"/>
                <w:lang w:val="en-US" w:eastAsia="zh-CN"/>
              </w:rPr>
            </w:pPr>
            <w:r>
              <w:rPr>
                <w:rFonts w:hint="eastAsia" w:ascii="仿宋_GB2312" w:eastAsia="仿宋_GB2312"/>
                <w:szCs w:val="21"/>
              </w:rPr>
              <w:t>指导教师</w:t>
            </w:r>
            <w:r>
              <w:rPr>
                <w:rFonts w:hint="eastAsia" w:ascii="仿宋_GB2312" w:eastAsia="仿宋_GB2312"/>
                <w:szCs w:val="21"/>
                <w:lang w:val="en-US" w:eastAsia="zh-CN"/>
              </w:rPr>
              <w:t>（二组）</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0379392A">
            <w:pPr>
              <w:spacing w:line="580" w:lineRule="exact"/>
              <w:jc w:val="center"/>
              <w:rPr>
                <w:rFonts w:hint="eastAsia" w:ascii="仿宋_GB2312" w:eastAsia="仿宋_GB2312"/>
                <w:szCs w:val="21"/>
                <w:lang w:val="en-US" w:eastAsia="zh-CN"/>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7E467B61">
            <w:pPr>
              <w:spacing w:line="580" w:lineRule="exact"/>
              <w:jc w:val="center"/>
              <w:rPr>
                <w:rFonts w:hint="eastAsia" w:ascii="仿宋_GB2312" w:eastAsia="仿宋_GB2312"/>
                <w:szCs w:val="21"/>
                <w:lang w:val="en-US" w:eastAsia="zh-CN"/>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58FA1D07">
            <w:pPr>
              <w:spacing w:line="580" w:lineRule="exact"/>
              <w:jc w:val="center"/>
              <w:rPr>
                <w:rFonts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1B7A63AF">
            <w:pPr>
              <w:spacing w:line="580" w:lineRule="exact"/>
              <w:jc w:val="center"/>
              <w:rPr>
                <w:rFonts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59A1E9F7">
            <w:pPr>
              <w:spacing w:line="580" w:lineRule="exact"/>
              <w:jc w:val="center"/>
              <w:rPr>
                <w:rFonts w:eastAsia="仿宋_GB2312"/>
                <w:kern w:val="2"/>
                <w:sz w:val="21"/>
                <w:szCs w:val="21"/>
                <w:lang w:val="en-US" w:eastAsia="zh-CN" w:bidi="ar-SA"/>
              </w:rPr>
            </w:pPr>
          </w:p>
        </w:tc>
      </w:tr>
      <w:tr w14:paraId="6C0ED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17" w:type="pct"/>
            <w:vMerge w:val="restart"/>
            <w:tcBorders>
              <w:top w:val="single" w:color="auto" w:sz="4" w:space="0"/>
              <w:left w:val="single" w:color="auto" w:sz="4" w:space="0"/>
              <w:bottom w:val="single" w:color="auto" w:sz="4" w:space="0"/>
              <w:right w:val="single" w:color="auto" w:sz="4" w:space="0"/>
            </w:tcBorders>
            <w:noWrap w:val="0"/>
            <w:vAlign w:val="center"/>
          </w:tcPr>
          <w:p w14:paraId="6A5E48D4">
            <w:pPr>
              <w:spacing w:line="580" w:lineRule="exact"/>
              <w:jc w:val="center"/>
              <w:rPr>
                <w:rFonts w:hint="eastAsia" w:ascii="仿宋_GB2312" w:eastAsia="仿宋_GB2312"/>
                <w:szCs w:val="21"/>
              </w:rPr>
            </w:pPr>
            <w:r>
              <w:rPr>
                <w:rFonts w:hint="eastAsia" w:ascii="仿宋_GB2312" w:eastAsia="仿宋_GB2312"/>
                <w:szCs w:val="21"/>
              </w:rPr>
              <w:t>一组</w:t>
            </w:r>
          </w:p>
        </w:tc>
        <w:tc>
          <w:tcPr>
            <w:tcW w:w="635" w:type="pct"/>
            <w:tcBorders>
              <w:top w:val="single" w:color="auto" w:sz="4" w:space="0"/>
              <w:left w:val="single" w:color="auto" w:sz="4" w:space="0"/>
              <w:bottom w:val="single" w:color="auto" w:sz="4" w:space="0"/>
              <w:right w:val="single" w:color="auto" w:sz="4" w:space="0"/>
            </w:tcBorders>
            <w:noWrap w:val="0"/>
            <w:vAlign w:val="center"/>
          </w:tcPr>
          <w:p w14:paraId="560A4226">
            <w:pPr>
              <w:spacing w:line="580" w:lineRule="exact"/>
              <w:jc w:val="center"/>
              <w:rPr>
                <w:rFonts w:ascii="仿宋_GB2312" w:eastAsia="仿宋_GB2312"/>
                <w:szCs w:val="21"/>
              </w:rPr>
            </w:pPr>
            <w:r>
              <w:rPr>
                <w:rFonts w:hint="eastAsia" w:ascii="仿宋_GB2312" w:eastAsia="仿宋_GB2312"/>
                <w:szCs w:val="21"/>
              </w:rPr>
              <w:t>选手1</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022049C1">
            <w:pPr>
              <w:spacing w:line="580" w:lineRule="exact"/>
              <w:jc w:val="center"/>
              <w:rPr>
                <w:rFonts w:hint="default" w:eastAsia="仿宋_GB2312"/>
                <w:kern w:val="2"/>
                <w:sz w:val="21"/>
                <w:szCs w:val="21"/>
                <w:lang w:val="en-US" w:eastAsia="zh-CN" w:bidi="ar-SA"/>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5162C59A">
            <w:pPr>
              <w:spacing w:line="580" w:lineRule="exact"/>
              <w:jc w:val="center"/>
              <w:rPr>
                <w:rFonts w:hint="eastAsia"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587C6220">
            <w:pPr>
              <w:spacing w:line="580" w:lineRule="exact"/>
              <w:jc w:val="center"/>
              <w:rPr>
                <w:rFonts w:hint="eastAsia"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7ED8A907">
            <w:pPr>
              <w:spacing w:line="580" w:lineRule="exact"/>
              <w:jc w:val="center"/>
              <w:rPr>
                <w:rFonts w:hint="eastAsia"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3034747F">
            <w:pPr>
              <w:spacing w:line="580" w:lineRule="exact"/>
              <w:jc w:val="center"/>
              <w:rPr>
                <w:rFonts w:hint="eastAsia" w:eastAsia="仿宋_GB2312"/>
                <w:kern w:val="2"/>
                <w:sz w:val="21"/>
                <w:szCs w:val="21"/>
                <w:lang w:val="en-US" w:eastAsia="zh-CN" w:bidi="ar-SA"/>
              </w:rPr>
            </w:pPr>
          </w:p>
        </w:tc>
      </w:tr>
      <w:tr w14:paraId="5CC2F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760E773E">
            <w:pPr>
              <w:spacing w:line="580" w:lineRule="exact"/>
              <w:jc w:val="center"/>
              <w:rPr>
                <w:rFonts w:ascii="仿宋_GB2312" w:eastAsia="仿宋_GB2312"/>
                <w:szCs w:val="21"/>
              </w:rPr>
            </w:pPr>
          </w:p>
        </w:tc>
        <w:tc>
          <w:tcPr>
            <w:tcW w:w="635" w:type="pct"/>
            <w:tcBorders>
              <w:top w:val="single" w:color="auto" w:sz="4" w:space="0"/>
              <w:left w:val="single" w:color="auto" w:sz="4" w:space="0"/>
              <w:bottom w:val="single" w:color="auto" w:sz="4" w:space="0"/>
              <w:right w:val="single" w:color="auto" w:sz="4" w:space="0"/>
            </w:tcBorders>
            <w:noWrap w:val="0"/>
            <w:vAlign w:val="center"/>
          </w:tcPr>
          <w:p w14:paraId="200B4E49">
            <w:pPr>
              <w:spacing w:line="580" w:lineRule="exact"/>
              <w:jc w:val="center"/>
              <w:rPr>
                <w:rFonts w:ascii="仿宋_GB2312" w:eastAsia="仿宋_GB2312"/>
                <w:szCs w:val="21"/>
              </w:rPr>
            </w:pPr>
            <w:r>
              <w:rPr>
                <w:rFonts w:hint="eastAsia" w:ascii="仿宋_GB2312" w:eastAsia="仿宋_GB2312"/>
                <w:szCs w:val="21"/>
              </w:rPr>
              <w:t>选手2</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60FC7B99">
            <w:pPr>
              <w:spacing w:line="580" w:lineRule="exact"/>
              <w:jc w:val="center"/>
              <w:rPr>
                <w:rFonts w:hint="eastAsia" w:eastAsia="仿宋_GB2312"/>
                <w:kern w:val="2"/>
                <w:sz w:val="21"/>
                <w:szCs w:val="21"/>
                <w:lang w:val="en-US" w:eastAsia="zh-CN" w:bidi="ar-SA"/>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35900011">
            <w:pPr>
              <w:spacing w:line="580" w:lineRule="exact"/>
              <w:jc w:val="center"/>
              <w:rPr>
                <w:rFonts w:hint="eastAsia"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167273A3">
            <w:pPr>
              <w:spacing w:line="580" w:lineRule="exact"/>
              <w:jc w:val="center"/>
              <w:rPr>
                <w:rFonts w:hint="eastAsia"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40BA6AD0">
            <w:pPr>
              <w:spacing w:line="580" w:lineRule="exact"/>
              <w:jc w:val="center"/>
              <w:rPr>
                <w:rFonts w:hint="eastAsia"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2E2FB7B2">
            <w:pPr>
              <w:spacing w:line="580" w:lineRule="exact"/>
              <w:jc w:val="center"/>
              <w:rPr>
                <w:rFonts w:hint="eastAsia" w:eastAsia="仿宋_GB2312"/>
                <w:kern w:val="2"/>
                <w:sz w:val="21"/>
                <w:szCs w:val="21"/>
                <w:lang w:val="en-US" w:eastAsia="zh-CN" w:bidi="ar-SA"/>
              </w:rPr>
            </w:pPr>
          </w:p>
        </w:tc>
      </w:tr>
      <w:tr w14:paraId="614B7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5C10E284">
            <w:pPr>
              <w:spacing w:line="580" w:lineRule="exact"/>
              <w:jc w:val="center"/>
              <w:rPr>
                <w:rFonts w:ascii="仿宋_GB2312" w:eastAsia="仿宋_GB2312"/>
                <w:szCs w:val="21"/>
              </w:rPr>
            </w:pPr>
          </w:p>
        </w:tc>
        <w:tc>
          <w:tcPr>
            <w:tcW w:w="635" w:type="pct"/>
            <w:tcBorders>
              <w:top w:val="single" w:color="auto" w:sz="4" w:space="0"/>
              <w:left w:val="single" w:color="auto" w:sz="4" w:space="0"/>
              <w:bottom w:val="single" w:color="auto" w:sz="4" w:space="0"/>
              <w:right w:val="single" w:color="auto" w:sz="4" w:space="0"/>
            </w:tcBorders>
            <w:noWrap w:val="0"/>
            <w:vAlign w:val="center"/>
          </w:tcPr>
          <w:p w14:paraId="431CE433">
            <w:pPr>
              <w:spacing w:line="580" w:lineRule="exact"/>
              <w:jc w:val="center"/>
              <w:rPr>
                <w:rFonts w:ascii="仿宋_GB2312" w:eastAsia="仿宋_GB2312"/>
                <w:szCs w:val="21"/>
              </w:rPr>
            </w:pPr>
            <w:r>
              <w:rPr>
                <w:rFonts w:hint="eastAsia" w:ascii="仿宋_GB2312" w:eastAsia="仿宋_GB2312"/>
                <w:szCs w:val="21"/>
              </w:rPr>
              <w:t>选手3</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7CD04994">
            <w:pPr>
              <w:spacing w:line="580" w:lineRule="exact"/>
              <w:jc w:val="center"/>
              <w:rPr>
                <w:rFonts w:hint="default" w:eastAsia="仿宋_GB2312"/>
                <w:kern w:val="2"/>
                <w:sz w:val="21"/>
                <w:szCs w:val="21"/>
                <w:lang w:val="en-US" w:eastAsia="zh-CN" w:bidi="ar-SA"/>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53400731">
            <w:pPr>
              <w:spacing w:line="580" w:lineRule="exact"/>
              <w:jc w:val="center"/>
              <w:rPr>
                <w:rFonts w:hint="eastAsia"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7292CBD8">
            <w:pPr>
              <w:spacing w:line="580" w:lineRule="exact"/>
              <w:jc w:val="center"/>
              <w:rPr>
                <w:rFonts w:hint="default"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6C1DFE85">
            <w:pPr>
              <w:spacing w:line="580" w:lineRule="exact"/>
              <w:jc w:val="center"/>
              <w:rPr>
                <w:rFonts w:hint="eastAsia" w:ascii="Calibri" w:hAnsi="Calibri" w:eastAsia="仿宋_GB2312" w:cs="Times New Roman"/>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23F5AAFA">
            <w:pPr>
              <w:spacing w:line="580" w:lineRule="exact"/>
              <w:jc w:val="center"/>
              <w:rPr>
                <w:rFonts w:hint="eastAsia" w:ascii="Calibri" w:hAnsi="Calibri" w:eastAsia="仿宋_GB2312" w:cs="Times New Roman"/>
                <w:kern w:val="2"/>
                <w:sz w:val="21"/>
                <w:szCs w:val="21"/>
                <w:lang w:val="en-US" w:eastAsia="zh-CN" w:bidi="ar-SA"/>
              </w:rPr>
            </w:pPr>
          </w:p>
        </w:tc>
      </w:tr>
      <w:tr w14:paraId="5502A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7C9805E6">
            <w:pPr>
              <w:spacing w:line="580" w:lineRule="exact"/>
              <w:jc w:val="center"/>
              <w:rPr>
                <w:rFonts w:hint="eastAsia" w:ascii="仿宋_GB2312" w:eastAsia="仿宋_GB2312"/>
                <w:szCs w:val="21"/>
              </w:rPr>
            </w:pPr>
          </w:p>
        </w:tc>
        <w:tc>
          <w:tcPr>
            <w:tcW w:w="635" w:type="pct"/>
            <w:tcBorders>
              <w:top w:val="single" w:color="auto" w:sz="4" w:space="0"/>
              <w:left w:val="single" w:color="auto" w:sz="4" w:space="0"/>
              <w:bottom w:val="single" w:color="auto" w:sz="4" w:space="0"/>
              <w:right w:val="single" w:color="auto" w:sz="4" w:space="0"/>
            </w:tcBorders>
            <w:noWrap w:val="0"/>
            <w:vAlign w:val="center"/>
          </w:tcPr>
          <w:p w14:paraId="1689C07B">
            <w:pPr>
              <w:spacing w:line="580" w:lineRule="exact"/>
              <w:jc w:val="center"/>
              <w:rPr>
                <w:rFonts w:hint="default" w:ascii="仿宋_GB2312" w:eastAsia="仿宋_GB2312"/>
                <w:szCs w:val="21"/>
                <w:lang w:val="en-US" w:eastAsia="zh-CN"/>
              </w:rPr>
            </w:pPr>
            <w:r>
              <w:rPr>
                <w:rFonts w:hint="eastAsia" w:ascii="仿宋_GB2312" w:eastAsia="仿宋_GB2312"/>
                <w:szCs w:val="21"/>
                <w:lang w:val="en-US" w:eastAsia="zh-CN"/>
              </w:rPr>
              <w:t>选手4</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4A28B348">
            <w:pPr>
              <w:spacing w:line="580" w:lineRule="exact"/>
              <w:jc w:val="center"/>
              <w:rPr>
                <w:rFonts w:hint="eastAsia" w:eastAsia="仿宋_GB2312"/>
                <w:kern w:val="2"/>
                <w:sz w:val="21"/>
                <w:szCs w:val="21"/>
                <w:lang w:val="en-US" w:eastAsia="zh-CN" w:bidi="ar-SA"/>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2AD58D52">
            <w:pPr>
              <w:spacing w:line="580" w:lineRule="exact"/>
              <w:jc w:val="center"/>
              <w:rPr>
                <w:rFonts w:hint="eastAsia"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70B735E2">
            <w:pPr>
              <w:spacing w:line="580" w:lineRule="exact"/>
              <w:jc w:val="center"/>
              <w:rPr>
                <w:rFonts w:hint="eastAsia"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373664B1">
            <w:pPr>
              <w:spacing w:line="580" w:lineRule="exact"/>
              <w:jc w:val="center"/>
              <w:rPr>
                <w:rFonts w:hint="eastAsia"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4F88FDDC">
            <w:pPr>
              <w:spacing w:line="580" w:lineRule="exact"/>
              <w:jc w:val="center"/>
              <w:rPr>
                <w:rFonts w:hint="eastAsia" w:eastAsia="仿宋_GB2312"/>
                <w:kern w:val="2"/>
                <w:sz w:val="21"/>
                <w:szCs w:val="21"/>
                <w:lang w:val="en-US" w:eastAsia="zh-CN" w:bidi="ar-SA"/>
              </w:rPr>
            </w:pPr>
          </w:p>
        </w:tc>
      </w:tr>
      <w:tr w14:paraId="280BD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517" w:type="pct"/>
            <w:vMerge w:val="restart"/>
            <w:tcBorders>
              <w:top w:val="single" w:color="auto" w:sz="4" w:space="0"/>
              <w:left w:val="single" w:color="auto" w:sz="4" w:space="0"/>
              <w:bottom w:val="single" w:color="auto" w:sz="4" w:space="0"/>
              <w:right w:val="single" w:color="auto" w:sz="4" w:space="0"/>
            </w:tcBorders>
            <w:noWrap w:val="0"/>
            <w:vAlign w:val="center"/>
          </w:tcPr>
          <w:p w14:paraId="230DB444">
            <w:pPr>
              <w:spacing w:line="580" w:lineRule="exact"/>
              <w:jc w:val="center"/>
              <w:rPr>
                <w:rFonts w:ascii="仿宋_GB2312" w:eastAsia="仿宋_GB2312"/>
                <w:szCs w:val="21"/>
              </w:rPr>
            </w:pPr>
            <w:r>
              <w:rPr>
                <w:rFonts w:hint="eastAsia" w:ascii="仿宋_GB2312" w:eastAsia="仿宋_GB2312"/>
                <w:szCs w:val="21"/>
              </w:rPr>
              <w:t>二组</w:t>
            </w:r>
          </w:p>
        </w:tc>
        <w:tc>
          <w:tcPr>
            <w:tcW w:w="635" w:type="pct"/>
            <w:tcBorders>
              <w:top w:val="single" w:color="auto" w:sz="4" w:space="0"/>
              <w:left w:val="single" w:color="auto" w:sz="4" w:space="0"/>
              <w:bottom w:val="single" w:color="auto" w:sz="4" w:space="0"/>
              <w:right w:val="single" w:color="auto" w:sz="4" w:space="0"/>
            </w:tcBorders>
            <w:noWrap w:val="0"/>
            <w:vAlign w:val="center"/>
          </w:tcPr>
          <w:p w14:paraId="52BB07AE">
            <w:pPr>
              <w:spacing w:line="580" w:lineRule="exact"/>
              <w:jc w:val="center"/>
              <w:rPr>
                <w:rFonts w:ascii="仿宋_GB2312" w:eastAsia="仿宋_GB2312"/>
                <w:szCs w:val="21"/>
              </w:rPr>
            </w:pPr>
            <w:r>
              <w:rPr>
                <w:rFonts w:hint="eastAsia" w:ascii="仿宋_GB2312" w:eastAsia="仿宋_GB2312"/>
                <w:szCs w:val="21"/>
              </w:rPr>
              <w:t>选手1</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587B41CE">
            <w:pPr>
              <w:spacing w:line="580" w:lineRule="exact"/>
              <w:jc w:val="center"/>
              <w:rPr>
                <w:rFonts w:hint="eastAsia" w:eastAsia="仿宋_GB2312"/>
                <w:kern w:val="2"/>
                <w:sz w:val="21"/>
                <w:szCs w:val="21"/>
                <w:lang w:val="en-US" w:eastAsia="zh-CN" w:bidi="ar-SA"/>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1CCA2D34">
            <w:pPr>
              <w:spacing w:line="580" w:lineRule="exact"/>
              <w:jc w:val="center"/>
              <w:rPr>
                <w:rFonts w:hint="eastAsia"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019AF625">
            <w:pPr>
              <w:spacing w:line="580" w:lineRule="exact"/>
              <w:jc w:val="center"/>
              <w:rPr>
                <w:rFonts w:hint="eastAsia"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18FC5BB8">
            <w:pPr>
              <w:spacing w:line="580" w:lineRule="exact"/>
              <w:jc w:val="center"/>
              <w:rPr>
                <w:rFonts w:hint="eastAsia" w:eastAsia="仿宋_GB2312"/>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25A775EC">
            <w:pPr>
              <w:spacing w:line="580" w:lineRule="exact"/>
              <w:jc w:val="center"/>
              <w:rPr>
                <w:rFonts w:hint="eastAsia" w:eastAsia="仿宋_GB2312"/>
                <w:kern w:val="2"/>
                <w:sz w:val="21"/>
                <w:szCs w:val="21"/>
                <w:lang w:val="en-US" w:eastAsia="zh-CN" w:bidi="ar-SA"/>
              </w:rPr>
            </w:pPr>
          </w:p>
        </w:tc>
      </w:tr>
      <w:tr w14:paraId="18B10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2FE812AD">
            <w:pPr>
              <w:spacing w:line="580" w:lineRule="exact"/>
              <w:jc w:val="center"/>
              <w:rPr>
                <w:rFonts w:ascii="仿宋_GB2312" w:eastAsia="仿宋_GB2312"/>
                <w:szCs w:val="21"/>
              </w:rPr>
            </w:pPr>
          </w:p>
        </w:tc>
        <w:tc>
          <w:tcPr>
            <w:tcW w:w="635" w:type="pct"/>
            <w:tcBorders>
              <w:top w:val="single" w:color="auto" w:sz="4" w:space="0"/>
              <w:left w:val="single" w:color="auto" w:sz="4" w:space="0"/>
              <w:bottom w:val="single" w:color="auto" w:sz="4" w:space="0"/>
              <w:right w:val="single" w:color="auto" w:sz="4" w:space="0"/>
            </w:tcBorders>
            <w:noWrap w:val="0"/>
            <w:vAlign w:val="center"/>
          </w:tcPr>
          <w:p w14:paraId="521F8082">
            <w:pPr>
              <w:spacing w:line="580" w:lineRule="exact"/>
              <w:jc w:val="center"/>
              <w:rPr>
                <w:rFonts w:ascii="仿宋_GB2312" w:eastAsia="仿宋_GB2312"/>
                <w:szCs w:val="21"/>
              </w:rPr>
            </w:pPr>
            <w:r>
              <w:rPr>
                <w:rFonts w:hint="eastAsia" w:ascii="仿宋_GB2312" w:eastAsia="仿宋_GB2312"/>
                <w:szCs w:val="21"/>
              </w:rPr>
              <w:t>选手2</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617F585D">
            <w:pPr>
              <w:spacing w:line="580" w:lineRule="exact"/>
              <w:jc w:val="center"/>
              <w:rPr>
                <w:rFonts w:hint="eastAsia" w:eastAsia="仿宋_GB2312"/>
                <w:kern w:val="2"/>
                <w:sz w:val="21"/>
                <w:szCs w:val="21"/>
                <w:lang w:val="en-US" w:eastAsia="zh-CN" w:bidi="ar-SA"/>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5C8A30EC">
            <w:pPr>
              <w:spacing w:line="580" w:lineRule="exact"/>
              <w:jc w:val="center"/>
              <w:rPr>
                <w:rFonts w:hint="eastAsia"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6B702EF0">
            <w:pPr>
              <w:spacing w:line="580" w:lineRule="exact"/>
              <w:jc w:val="center"/>
              <w:rPr>
                <w:rFonts w:hint="default"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0CEA8F49">
            <w:pPr>
              <w:spacing w:line="580" w:lineRule="exact"/>
              <w:jc w:val="center"/>
              <w:rPr>
                <w:rFonts w:hint="eastAsia" w:ascii="Calibri" w:hAnsi="Calibri" w:eastAsia="仿宋_GB2312" w:cs="Times New Roman"/>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5982174E">
            <w:pPr>
              <w:spacing w:line="580" w:lineRule="exact"/>
              <w:jc w:val="center"/>
              <w:rPr>
                <w:rFonts w:hint="eastAsia" w:ascii="Calibri" w:hAnsi="Calibri" w:eastAsia="仿宋_GB2312" w:cs="Times New Roman"/>
                <w:kern w:val="2"/>
                <w:sz w:val="21"/>
                <w:szCs w:val="21"/>
                <w:lang w:val="en-US" w:eastAsia="zh-CN" w:bidi="ar-SA"/>
              </w:rPr>
            </w:pPr>
          </w:p>
        </w:tc>
      </w:tr>
      <w:tr w14:paraId="02FF4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3DB41FEC">
            <w:pPr>
              <w:spacing w:line="580" w:lineRule="exact"/>
              <w:jc w:val="center"/>
              <w:rPr>
                <w:rFonts w:ascii="仿宋_GB2312" w:eastAsia="仿宋_GB2312"/>
                <w:szCs w:val="21"/>
              </w:rPr>
            </w:pPr>
          </w:p>
        </w:tc>
        <w:tc>
          <w:tcPr>
            <w:tcW w:w="635" w:type="pct"/>
            <w:tcBorders>
              <w:top w:val="single" w:color="auto" w:sz="4" w:space="0"/>
              <w:left w:val="single" w:color="auto" w:sz="4" w:space="0"/>
              <w:bottom w:val="single" w:color="auto" w:sz="4" w:space="0"/>
              <w:right w:val="single" w:color="auto" w:sz="4" w:space="0"/>
            </w:tcBorders>
            <w:noWrap w:val="0"/>
            <w:vAlign w:val="center"/>
          </w:tcPr>
          <w:p w14:paraId="2991E522">
            <w:pPr>
              <w:spacing w:line="580" w:lineRule="exact"/>
              <w:jc w:val="center"/>
              <w:rPr>
                <w:rFonts w:hint="default" w:ascii="仿宋_GB2312" w:eastAsia="仿宋_GB2312"/>
                <w:szCs w:val="21"/>
                <w:lang w:val="en-US" w:eastAsia="zh-CN"/>
              </w:rPr>
            </w:pPr>
            <w:r>
              <w:rPr>
                <w:rFonts w:hint="eastAsia" w:ascii="仿宋_GB2312" w:eastAsia="仿宋_GB2312"/>
                <w:szCs w:val="21"/>
                <w:lang w:val="en-US" w:eastAsia="zh-CN"/>
              </w:rPr>
              <w:t>选手3</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5A98E350">
            <w:pPr>
              <w:spacing w:line="580" w:lineRule="exact"/>
              <w:jc w:val="center"/>
              <w:rPr>
                <w:rFonts w:hint="eastAsia" w:eastAsia="仿宋_GB2312"/>
                <w:kern w:val="2"/>
                <w:sz w:val="21"/>
                <w:szCs w:val="21"/>
                <w:lang w:val="en-US" w:eastAsia="zh-CN" w:bidi="ar-SA"/>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0A8C390E">
            <w:pPr>
              <w:spacing w:line="580" w:lineRule="exact"/>
              <w:jc w:val="center"/>
              <w:rPr>
                <w:rFonts w:hint="eastAsia"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1A61C02C">
            <w:pPr>
              <w:spacing w:line="580" w:lineRule="exact"/>
              <w:jc w:val="center"/>
              <w:rPr>
                <w:rFonts w:hint="default"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2D15DE48">
            <w:pPr>
              <w:spacing w:line="580" w:lineRule="exact"/>
              <w:jc w:val="center"/>
              <w:rPr>
                <w:rFonts w:hint="eastAsia" w:ascii="Calibri" w:hAnsi="Calibri" w:eastAsia="仿宋_GB2312" w:cs="Times New Roman"/>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0B7C1026">
            <w:pPr>
              <w:spacing w:line="580" w:lineRule="exact"/>
              <w:jc w:val="center"/>
              <w:rPr>
                <w:rFonts w:hint="eastAsia" w:ascii="Calibri" w:hAnsi="Calibri" w:eastAsia="仿宋_GB2312" w:cs="Times New Roman"/>
                <w:kern w:val="2"/>
                <w:sz w:val="21"/>
                <w:szCs w:val="21"/>
                <w:lang w:val="en-US" w:eastAsia="zh-CN" w:bidi="ar-SA"/>
              </w:rPr>
            </w:pPr>
          </w:p>
        </w:tc>
      </w:tr>
      <w:tr w14:paraId="17C13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517" w:type="pct"/>
            <w:vMerge w:val="continue"/>
            <w:tcBorders>
              <w:top w:val="single" w:color="auto" w:sz="4" w:space="0"/>
              <w:left w:val="single" w:color="auto" w:sz="4" w:space="0"/>
              <w:bottom w:val="single" w:color="auto" w:sz="4" w:space="0"/>
              <w:right w:val="single" w:color="auto" w:sz="4" w:space="0"/>
            </w:tcBorders>
            <w:noWrap w:val="0"/>
            <w:vAlign w:val="center"/>
          </w:tcPr>
          <w:p w14:paraId="7CE5DC47">
            <w:pPr>
              <w:spacing w:line="580" w:lineRule="exact"/>
              <w:jc w:val="center"/>
              <w:rPr>
                <w:rFonts w:ascii="仿宋_GB2312" w:eastAsia="仿宋_GB2312"/>
                <w:szCs w:val="21"/>
              </w:rPr>
            </w:pPr>
          </w:p>
        </w:tc>
        <w:tc>
          <w:tcPr>
            <w:tcW w:w="635" w:type="pct"/>
            <w:tcBorders>
              <w:top w:val="single" w:color="auto" w:sz="4" w:space="0"/>
              <w:left w:val="single" w:color="auto" w:sz="4" w:space="0"/>
              <w:bottom w:val="single" w:color="auto" w:sz="4" w:space="0"/>
              <w:right w:val="single" w:color="auto" w:sz="4" w:space="0"/>
            </w:tcBorders>
            <w:noWrap w:val="0"/>
            <w:vAlign w:val="center"/>
          </w:tcPr>
          <w:p w14:paraId="1E1CE4F3">
            <w:pPr>
              <w:spacing w:line="580" w:lineRule="exact"/>
              <w:jc w:val="center"/>
              <w:rPr>
                <w:rFonts w:hint="eastAsia" w:ascii="仿宋_GB2312" w:eastAsia="仿宋_GB2312"/>
                <w:szCs w:val="21"/>
                <w:lang w:eastAsia="zh-CN"/>
              </w:rPr>
            </w:pPr>
            <w:r>
              <w:rPr>
                <w:rFonts w:hint="eastAsia" w:ascii="仿宋_GB2312" w:eastAsia="仿宋_GB2312"/>
                <w:szCs w:val="21"/>
              </w:rPr>
              <w:t>选手</w:t>
            </w:r>
            <w:r>
              <w:rPr>
                <w:rFonts w:hint="eastAsia" w:ascii="仿宋_GB2312" w:eastAsia="仿宋_GB2312"/>
                <w:szCs w:val="21"/>
                <w:lang w:val="en-US" w:eastAsia="zh-CN"/>
              </w:rPr>
              <w:t>4</w:t>
            </w:r>
          </w:p>
        </w:tc>
        <w:tc>
          <w:tcPr>
            <w:tcW w:w="715" w:type="pct"/>
            <w:tcBorders>
              <w:top w:val="single" w:color="auto" w:sz="4" w:space="0"/>
              <w:left w:val="single" w:color="auto" w:sz="4" w:space="0"/>
              <w:bottom w:val="single" w:color="auto" w:sz="4" w:space="0"/>
              <w:right w:val="single" w:color="auto" w:sz="4" w:space="0"/>
            </w:tcBorders>
            <w:noWrap w:val="0"/>
            <w:vAlign w:val="center"/>
          </w:tcPr>
          <w:p w14:paraId="0283CF08">
            <w:pPr>
              <w:spacing w:line="580" w:lineRule="exact"/>
              <w:jc w:val="center"/>
              <w:rPr>
                <w:rFonts w:hint="eastAsia" w:eastAsia="仿宋_GB2312"/>
                <w:kern w:val="2"/>
                <w:sz w:val="21"/>
                <w:szCs w:val="21"/>
                <w:lang w:val="en-US" w:eastAsia="zh-CN" w:bidi="ar-SA"/>
              </w:rPr>
            </w:pPr>
          </w:p>
        </w:tc>
        <w:tc>
          <w:tcPr>
            <w:tcW w:w="445" w:type="pct"/>
            <w:tcBorders>
              <w:top w:val="single" w:color="auto" w:sz="4" w:space="0"/>
              <w:left w:val="single" w:color="auto" w:sz="4" w:space="0"/>
              <w:bottom w:val="single" w:color="auto" w:sz="4" w:space="0"/>
              <w:right w:val="single" w:color="auto" w:sz="4" w:space="0"/>
            </w:tcBorders>
            <w:noWrap w:val="0"/>
            <w:vAlign w:val="center"/>
          </w:tcPr>
          <w:p w14:paraId="5F56DB3D">
            <w:pPr>
              <w:spacing w:line="580" w:lineRule="exact"/>
              <w:jc w:val="center"/>
              <w:rPr>
                <w:rFonts w:hint="eastAsia" w:eastAsia="仿宋_GB2312"/>
                <w:kern w:val="2"/>
                <w:sz w:val="21"/>
                <w:szCs w:val="21"/>
                <w:lang w:val="en-US" w:eastAsia="zh-CN" w:bidi="ar-SA"/>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14:paraId="74284880">
            <w:pPr>
              <w:spacing w:line="580" w:lineRule="exact"/>
              <w:jc w:val="center"/>
              <w:rPr>
                <w:rFonts w:hint="default" w:eastAsia="仿宋_GB2312"/>
                <w:kern w:val="2"/>
                <w:sz w:val="21"/>
                <w:szCs w:val="21"/>
                <w:lang w:val="en-US" w:eastAsia="zh-CN" w:bidi="ar-SA"/>
              </w:rPr>
            </w:pPr>
          </w:p>
        </w:tc>
        <w:tc>
          <w:tcPr>
            <w:tcW w:w="850" w:type="pct"/>
            <w:tcBorders>
              <w:top w:val="single" w:color="auto" w:sz="4" w:space="0"/>
              <w:left w:val="single" w:color="auto" w:sz="4" w:space="0"/>
              <w:bottom w:val="single" w:color="auto" w:sz="4" w:space="0"/>
              <w:right w:val="single" w:color="auto" w:sz="4" w:space="0"/>
            </w:tcBorders>
            <w:noWrap w:val="0"/>
            <w:vAlign w:val="center"/>
          </w:tcPr>
          <w:p w14:paraId="313EB2BC">
            <w:pPr>
              <w:spacing w:line="580" w:lineRule="exact"/>
              <w:jc w:val="center"/>
              <w:rPr>
                <w:rFonts w:hint="eastAsia" w:ascii="Calibri" w:hAnsi="Calibri" w:eastAsia="仿宋_GB2312" w:cs="Times New Roman"/>
                <w:kern w:val="2"/>
                <w:sz w:val="21"/>
                <w:szCs w:val="21"/>
                <w:lang w:val="en-US" w:eastAsia="zh-CN" w:bidi="ar-SA"/>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431D23BE">
            <w:pPr>
              <w:spacing w:line="580" w:lineRule="exact"/>
              <w:jc w:val="center"/>
              <w:rPr>
                <w:rFonts w:hint="eastAsia" w:ascii="Calibri" w:hAnsi="Calibri" w:eastAsia="仿宋_GB2312" w:cs="Times New Roman"/>
                <w:kern w:val="2"/>
                <w:sz w:val="21"/>
                <w:szCs w:val="21"/>
                <w:lang w:val="en-US" w:eastAsia="zh-CN" w:bidi="ar-SA"/>
              </w:rPr>
            </w:pPr>
          </w:p>
        </w:tc>
      </w:tr>
    </w:tbl>
    <w:p w14:paraId="57CEFF43">
      <w:pPr>
        <w:tabs>
          <w:tab w:val="left" w:pos="8730"/>
        </w:tabs>
        <w:adjustRightInd w:val="0"/>
        <w:snapToGrid w:val="0"/>
        <w:spacing w:line="360" w:lineRule="auto"/>
        <w:ind w:right="90"/>
      </w:pPr>
      <w:r>
        <w:rPr>
          <w:rFonts w:hint="eastAsia" w:ascii="仿宋" w:hAnsi="仿宋" w:eastAsia="仿宋"/>
          <w:sz w:val="24"/>
          <w:szCs w:val="28"/>
        </w:rPr>
        <w:t>备注：本次大赛统一采用网上电子表格报名的方式，即各参赛学校在填写完本表格并盖完单位章后再发送邮件给赛事邮箱：</w:t>
      </w:r>
      <w:r>
        <w:rPr>
          <w:rFonts w:ascii="仿宋" w:hAnsi="仿宋" w:eastAsia="仿宋"/>
          <w:sz w:val="24"/>
          <w:szCs w:val="28"/>
        </w:rPr>
        <w:t>584595800</w:t>
      </w:r>
      <w:r>
        <w:rPr>
          <w:rFonts w:hint="eastAsia" w:ascii="仿宋" w:hAnsi="仿宋" w:eastAsia="仿宋"/>
          <w:sz w:val="24"/>
          <w:szCs w:val="28"/>
        </w:rPr>
        <w:t>@qq.com</w:t>
      </w:r>
    </w:p>
    <w:sectPr>
      <w:pgSz w:w="11906" w:h="16838"/>
      <w:pgMar w:top="1440" w:right="1236"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35D63"/>
    <w:rsid w:val="47ED2317"/>
    <w:rsid w:val="5DE24572"/>
    <w:rsid w:val="67480EF6"/>
    <w:rsid w:val="7C44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200</Characters>
  <Lines>0</Lines>
  <Paragraphs>0</Paragraphs>
  <TotalTime>0</TotalTime>
  <ScaleCrop>false</ScaleCrop>
  <LinksUpToDate>false</LinksUpToDate>
  <CharactersWithSpaces>259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2025-03-03T02:07:00Z</dcterms:created>
  <dc:creator>58459</dc:creator>
  <cp:lastModifiedBy>曹胜</cp:lastModifiedBy>
  <dcterms:modified xsi:type="dcterms:W3CDTF">2025-03-03T10:11:31Z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eyJoZGlkIjoiOWFmMGY1ZGYwYzZiOWEyNzZiZjhjYmNkOWI4OTViNjgiLCJ1c2VySWQiOiIxMTAyMjc0NzMzIn0=</vt:lpwstr>
  </property>
  <property fmtid="{D5CDD505-2E9C-101B-9397-08002B2CF9AE}" pid="4" name="ICV">
    <vt:lpwstr>08C93592CFC547259CF22F4EE922BAD3_12</vt:lpwstr>
  </property>
</Properties>
</file>