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宋体" w:eastAsia="仿宋_GB2312" w:cs="宋体"/>
          <w:b w:val="0"/>
          <w:bCs w:val="0"/>
          <w:kern w:val="0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2"/>
          <w:szCs w:val="22"/>
          <w:lang w:val="en-US" w:eastAsia="zh-CN"/>
        </w:rPr>
        <w:t>附件2</w:t>
      </w:r>
    </w:p>
    <w:p>
      <w:pPr>
        <w:snapToGrid w:val="0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r>
        <w:rPr>
          <w:rFonts w:ascii="仿宋_GB2312" w:hAnsi="宋体" w:eastAsia="仿宋_GB2312" w:cs="宋体"/>
          <w:b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年浙江省高职院校</w:t>
      </w:r>
      <w:r>
        <w:rPr>
          <w:rFonts w:hint="eastAsia" w:ascii="仿宋_GB2312" w:eastAsia="仿宋_GB2312"/>
          <w:b/>
          <w:sz w:val="32"/>
          <w:szCs w:val="32"/>
        </w:rPr>
        <w:t>“鸡新城疫抗体水平测定”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大赛</w:t>
      </w:r>
    </w:p>
    <w:p>
      <w:pPr>
        <w:snapToGrid w:val="0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参赛选手报名表</w:t>
      </w:r>
    </w:p>
    <w:bookmarkEnd w:id="0"/>
    <w:tbl>
      <w:tblPr>
        <w:tblStyle w:val="3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91"/>
        <w:gridCol w:w="1511"/>
        <w:gridCol w:w="1694"/>
        <w:gridCol w:w="21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240" w:firstLineChars="10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箱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所在学校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所在年级</w:t>
            </w:r>
          </w:p>
        </w:tc>
        <w:tc>
          <w:tcPr>
            <w:tcW w:w="1993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身体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sz w:val="24"/>
              </w:rPr>
              <w:t>本人签字：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盖章：          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竞赛组委会办公室审核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00" w:lineRule="auto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盖章：</w:t>
            </w:r>
          </w:p>
          <w:p>
            <w:pPr>
              <w:adjustRightInd w:val="0"/>
              <w:snapToGrid w:val="0"/>
              <w:spacing w:line="300" w:lineRule="auto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F6C10"/>
    <w:rsid w:val="208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2022-04-15T11:41:00Z</dcterms:created>
  <dc:creator>混沌之风</dc:creator>
  <cp:lastModifiedBy>混沌之风</cp:lastModifiedBy>
  <dcterms:modified xsi:type="dcterms:W3CDTF">2022-04-15T11:44:36Z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1ABBF46378E84AE6A903A932A5D66363</vt:lpwstr>
  </property>
</Properties>
</file>