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175"/>
        </w:tabs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附件1：</w:t>
      </w:r>
      <w:r>
        <w:rPr>
          <w:rFonts w:hint="eastAsia" w:ascii="黑体" w:eastAsia="黑体"/>
          <w:sz w:val="30"/>
          <w:szCs w:val="30"/>
        </w:rPr>
        <w:t>202</w:t>
      </w:r>
      <w:r>
        <w:rPr>
          <w:rFonts w:hint="eastAsia" w:ascii="黑体" w:eastAsia="黑体"/>
          <w:sz w:val="30"/>
          <w:szCs w:val="30"/>
          <w:lang w:val="en-US" w:eastAsia="zh-CN"/>
        </w:rPr>
        <w:t>4</w:t>
      </w:r>
      <w:r>
        <w:rPr>
          <w:rFonts w:hint="eastAsia" w:ascii="黑体" w:eastAsia="黑体"/>
          <w:sz w:val="30"/>
          <w:szCs w:val="30"/>
        </w:rPr>
        <w:t>年浙江省职业院校技能大赛高职组“</w:t>
      </w:r>
      <w:r>
        <w:rPr>
          <w:rFonts w:hint="eastAsia" w:ascii="黑体" w:eastAsia="黑体"/>
          <w:sz w:val="30"/>
          <w:szCs w:val="30"/>
          <w:lang w:val="en-US" w:eastAsia="zh-CN"/>
        </w:rPr>
        <w:t>区块链技术应用</w:t>
      </w:r>
      <w:r>
        <w:rPr>
          <w:rFonts w:hint="eastAsia" w:ascii="黑体" w:eastAsia="黑体"/>
          <w:sz w:val="30"/>
          <w:szCs w:val="30"/>
        </w:rPr>
        <w:t>”参赛人员预报名表</w:t>
      </w:r>
    </w:p>
    <w:p>
      <w:pPr>
        <w:spacing w:after="156" w:afterLines="50" w:line="580" w:lineRule="exac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填报院校：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 xml:space="preserve">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</w:t>
      </w:r>
      <w:r>
        <w:rPr>
          <w:rFonts w:hint="eastAsia" w:ascii="仿宋_GB2312" w:eastAsia="仿宋_GB2312"/>
          <w:sz w:val="24"/>
        </w:rPr>
        <w:t xml:space="preserve">                              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填报日期：</w:t>
      </w:r>
      <w:r>
        <w:rPr>
          <w:rFonts w:hint="eastAsia" w:ascii="仿宋_GB2312" w:eastAsia="仿宋_GB2312"/>
          <w:sz w:val="24"/>
          <w:lang w:val="en-US" w:eastAsia="zh-CN"/>
        </w:rPr>
        <w:t xml:space="preserve">  2024 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 xml:space="preserve">   </w:t>
      </w:r>
      <w:r>
        <w:rPr>
          <w:rFonts w:hint="eastAsia" w:ascii="仿宋_GB2312" w:eastAsia="仿宋_GB2312"/>
          <w:sz w:val="24"/>
        </w:rPr>
        <w:t xml:space="preserve"> 月 </w:t>
      </w:r>
      <w:r>
        <w:rPr>
          <w:rFonts w:hint="eastAsia" w:ascii="仿宋_GB2312" w:eastAsia="仿宋_GB2312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</w:rPr>
        <w:t xml:space="preserve"> 日</w:t>
      </w:r>
    </w:p>
    <w:tbl>
      <w:tblPr>
        <w:tblStyle w:val="2"/>
        <w:tblW w:w="488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115"/>
        <w:gridCol w:w="998"/>
        <w:gridCol w:w="818"/>
        <w:gridCol w:w="2366"/>
        <w:gridCol w:w="1509"/>
        <w:gridCol w:w="2607"/>
        <w:gridCol w:w="1401"/>
        <w:gridCol w:w="1340"/>
        <w:gridCol w:w="10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6" w:type="pct"/>
            <w:gridSpan w:val="2"/>
            <w:tcBorders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参赛身份</w:t>
            </w:r>
          </w:p>
        </w:tc>
        <w:tc>
          <w:tcPr>
            <w:tcW w:w="360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5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940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50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指导教师1</w:t>
            </w:r>
          </w:p>
        </w:tc>
        <w:tc>
          <w:tcPr>
            <w:tcW w:w="48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指导教师2</w:t>
            </w:r>
          </w:p>
        </w:tc>
        <w:tc>
          <w:tcPr>
            <w:tcW w:w="390" w:type="pct"/>
            <w:tcBorders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领队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教</w:t>
            </w:r>
            <w:r>
              <w:rPr>
                <w:rFonts w:hint="eastAsia" w:ascii="仿宋_GB2312" w:eastAsia="仿宋_GB2312"/>
                <w:sz w:val="24"/>
              </w:rPr>
              <w:t>师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" w:type="pct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队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选手1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选手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" w:type="pct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队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选手1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选手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05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3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/>
          <w:b/>
        </w:rPr>
      </w:pPr>
    </w:p>
    <w:p>
      <w:pPr>
        <w:rPr>
          <w:rFonts w:hint="eastAsia"/>
          <w:b/>
        </w:rPr>
      </w:pPr>
      <w:r>
        <w:rPr>
          <w:rFonts w:hint="eastAsia"/>
          <w:b/>
        </w:rPr>
        <w:t>说明：每校限报2队，每队最多</w:t>
      </w:r>
      <w:r>
        <w:rPr>
          <w:rFonts w:hint="eastAsia"/>
          <w:b/>
          <w:lang w:val="en-US" w:eastAsia="zh-CN"/>
        </w:rPr>
        <w:t>2</w:t>
      </w:r>
      <w:r>
        <w:rPr>
          <w:rFonts w:hint="eastAsia"/>
          <w:b/>
        </w:rPr>
        <w:t>名学生参赛。每校限报领队1名（领队可兼指导老师）、指导老师1名。</w:t>
      </w:r>
    </w:p>
    <w:p>
      <w:pPr>
        <w:rPr>
          <w:rFonts w:hint="default"/>
          <w:b/>
          <w:lang w:val="en-US" w:eastAsia="zh-CN"/>
        </w:rPr>
      </w:pPr>
      <w:r>
        <w:rPr>
          <w:rFonts w:hint="default"/>
          <w:b/>
          <w:lang w:val="en-US" w:eastAsia="zh-CN"/>
        </w:rPr>
        <w:br w:type="page"/>
      </w:r>
    </w:p>
    <w:p>
      <w:pPr>
        <w:tabs>
          <w:tab w:val="left" w:pos="8175"/>
        </w:tabs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</w:rPr>
        <w:t>2：202</w:t>
      </w:r>
      <w:r>
        <w:rPr>
          <w:rFonts w:hint="eastAsia" w:ascii="黑体" w:eastAsia="黑体"/>
          <w:sz w:val="30"/>
          <w:szCs w:val="30"/>
          <w:lang w:val="en-US" w:eastAsia="zh-CN"/>
        </w:rPr>
        <w:t>4</w:t>
      </w:r>
      <w:r>
        <w:rPr>
          <w:rFonts w:hint="eastAsia" w:ascii="黑体" w:eastAsia="黑体"/>
          <w:sz w:val="30"/>
          <w:szCs w:val="30"/>
        </w:rPr>
        <w:t>年浙江省职业院校技能大赛高职组“</w:t>
      </w:r>
      <w:r>
        <w:rPr>
          <w:rFonts w:hint="eastAsia" w:ascii="黑体" w:eastAsia="黑体"/>
          <w:sz w:val="30"/>
          <w:szCs w:val="30"/>
          <w:lang w:val="en-US" w:eastAsia="zh-CN"/>
        </w:rPr>
        <w:t>区块链技术应用</w:t>
      </w:r>
      <w:r>
        <w:rPr>
          <w:rFonts w:hint="eastAsia" w:ascii="黑体" w:eastAsia="黑体"/>
          <w:sz w:val="30"/>
          <w:szCs w:val="30"/>
        </w:rPr>
        <w:t>”参赛住宿回执</w:t>
      </w:r>
    </w:p>
    <w:tbl>
      <w:tblPr>
        <w:tblStyle w:val="2"/>
        <w:tblW w:w="14331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686"/>
        <w:gridCol w:w="1559"/>
        <w:gridCol w:w="2977"/>
        <w:gridCol w:w="1816"/>
        <w:gridCol w:w="30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领队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住宿人数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男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）人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女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）人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住宿数量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双标间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）间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单人标间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）间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住宿时间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月（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）日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入住</w:t>
            </w:r>
            <w:r>
              <w:rPr>
                <w:rFonts w:hint="eastAsia" w:ascii="仿宋_GB2312" w:eastAsia="仿宋_GB2312"/>
                <w:sz w:val="24"/>
              </w:rPr>
              <w:t>-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月（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）日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离开</w:t>
            </w:r>
            <w:r>
              <w:rPr>
                <w:rFonts w:hint="eastAsia" w:ascii="仿宋_GB2312" w:eastAsia="仿宋_GB2312"/>
                <w:sz w:val="24"/>
              </w:rPr>
              <w:t>，共（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是否考虑拼住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156" w:afterLines="50" w:line="5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</w:tbl>
    <w:p>
      <w:pPr>
        <w:rPr>
          <w:rFonts w:hint="default"/>
          <w:b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MzFkYjAzMDk0ZjgwNjY2MDYyN2NkYTllMTI5NGUifQ=="/>
  </w:docVars>
  <w:rsids>
    <w:rsidRoot w:val="3D685173"/>
    <w:rsid w:val="3D685173"/>
    <w:rsid w:val="7555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2024-02-26T06:44:00Z</dcterms:created>
  <dc:creator>混沌之风</dc:creator>
  <cp:lastModifiedBy>混沌之风</cp:lastModifiedBy>
  <dcterms:modified xsi:type="dcterms:W3CDTF">2024-02-26T06:44:17Z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16E00774E72644F49E23FA9C2E1FDB8F_11</vt:lpwstr>
  </property>
</Properties>
</file>